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6" w:rsidRDefault="00B04766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B04766" w:rsidRPr="000E0B65" w:rsidRDefault="00C705C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E0B65">
        <w:rPr>
          <w:b/>
        </w:rPr>
        <w:t>Общая информация о регулируемой организации</w:t>
      </w:r>
    </w:p>
    <w:p w:rsidR="00971FF1" w:rsidRPr="00A5439A" w:rsidRDefault="00971FF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218"/>
      </w:tblGrid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юридического лица (согласно уставу регулируемой организации)</w:t>
            </w:r>
          </w:p>
        </w:tc>
        <w:tc>
          <w:tcPr>
            <w:tcW w:w="4218" w:type="dxa"/>
            <w:vAlign w:val="center"/>
          </w:tcPr>
          <w:p w:rsidR="00C705CB" w:rsidRPr="00A43FFC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«Надежда»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Татьяна Анатольевна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4218" w:type="dxa"/>
            <w:vAlign w:val="center"/>
          </w:tcPr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1121901004180</w:t>
            </w:r>
          </w:p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 29.09. 2012г.</w:t>
            </w:r>
          </w:p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 ИФНС № 1 по Республике Хакасия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655665, Республика Хакасия, Алтайский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655665, Республика Хакасия, Алтайский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овороссийское,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218" w:type="dxa"/>
            <w:vAlign w:val="center"/>
          </w:tcPr>
          <w:p w:rsidR="00C705CB" w:rsidRPr="0089682D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(39041) 2-31-28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4218" w:type="dxa"/>
            <w:vAlign w:val="center"/>
          </w:tcPr>
          <w:p w:rsidR="00C705CB" w:rsidRPr="00675751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айт Администрации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Новороссийского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onovs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57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757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218" w:type="dxa"/>
            <w:vAlign w:val="center"/>
          </w:tcPr>
          <w:p w:rsidR="00C705CB" w:rsidRPr="009B58BC" w:rsidRDefault="00914DE5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05CB" w:rsidRPr="00AC521F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mupnadezhda13@mail.ru</w:t>
              </w:r>
            </w:hyperlink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4218" w:type="dxa"/>
            <w:vAlign w:val="center"/>
          </w:tcPr>
          <w:p w:rsidR="00C705C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ельник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693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17.00, </w:t>
            </w:r>
          </w:p>
          <w:p w:rsidR="00C705CB" w:rsidRPr="003914AB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вторник-пятница с 8.00 до 16.00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218" w:type="dxa"/>
            <w:vAlign w:val="center"/>
          </w:tcPr>
          <w:p w:rsidR="00C705CB" w:rsidRPr="00C738B6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пара и горячей воды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C705CB" w:rsidRPr="00C738B6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км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разводящих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18" w:type="dxa"/>
            <w:vAlign w:val="center"/>
          </w:tcPr>
          <w:p w:rsidR="00C705CB" w:rsidRPr="00C738B6" w:rsidRDefault="00C705CB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05CB" w:rsidRPr="00225386" w:rsidTr="00C705CB">
        <w:trPr>
          <w:tblCellSpacing w:w="5" w:type="nil"/>
        </w:trPr>
        <w:tc>
          <w:tcPr>
            <w:tcW w:w="5280" w:type="dxa"/>
          </w:tcPr>
          <w:p w:rsidR="00C705CB" w:rsidRDefault="00C705CB" w:rsidP="00C705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теплоэлектростаций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установленной электрической и тепловой мощности (штук)</w:t>
            </w:r>
          </w:p>
        </w:tc>
        <w:tc>
          <w:tcPr>
            <w:tcW w:w="4218" w:type="dxa"/>
            <w:vAlign w:val="center"/>
          </w:tcPr>
          <w:p w:rsidR="00C705CB" w:rsidRPr="00C738B6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станций с указанием их установленной  тепловой мощности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 с указанием их установленной мощности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котельная</w:t>
            </w:r>
          </w:p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 3,2 Гкал/час</w:t>
            </w:r>
          </w:p>
        </w:tc>
      </w:tr>
      <w:tr w:rsidR="00A53DC3" w:rsidRPr="00225386" w:rsidTr="00C705CB">
        <w:trPr>
          <w:tblCellSpacing w:w="5" w:type="nil"/>
        </w:trPr>
        <w:tc>
          <w:tcPr>
            <w:tcW w:w="5280" w:type="dxa"/>
          </w:tcPr>
          <w:p w:rsidR="00A53DC3" w:rsidRPr="00C738B6" w:rsidRDefault="00A53DC3" w:rsidP="00A53D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218" w:type="dxa"/>
            <w:vAlign w:val="center"/>
          </w:tcPr>
          <w:p w:rsidR="00A53DC3" w:rsidRDefault="00A53DC3" w:rsidP="00C705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E0B65" w:rsidRDefault="000E0B65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6E672C" w:rsidRDefault="006E672C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Информация</w:t>
      </w:r>
    </w:p>
    <w:p w:rsidR="00C705CB" w:rsidRDefault="00C705CB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тарифе  на тепловую энергию</w:t>
      </w:r>
      <w:r w:rsidR="00273668">
        <w:t>, поставляемую потребителям</w:t>
      </w:r>
      <w:r>
        <w:t xml:space="preserve">  на 201</w:t>
      </w:r>
      <w:r w:rsidR="00943B34">
        <w:t>6</w:t>
      </w:r>
      <w:r>
        <w:t>- 201</w:t>
      </w:r>
      <w:r w:rsidR="00943B34">
        <w:t>8</w:t>
      </w:r>
      <w:r>
        <w:t xml:space="preserve"> годы </w:t>
      </w:r>
    </w:p>
    <w:p w:rsidR="00943B34" w:rsidRDefault="00943B34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454"/>
      </w:tblGrid>
      <w:tr w:rsidR="00D50364" w:rsidRPr="00B04766" w:rsidTr="00C7120C">
        <w:trPr>
          <w:cantSplit/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848F4" w:rsidP="00D84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D50364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тарифу (наименование, дата, </w:t>
            </w:r>
            <w:r w:rsidR="00D50364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номер)                               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D503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50364">
              <w:rPr>
                <w:rFonts w:ascii="Times New Roman" w:hAnsi="Times New Roman" w:cs="Times New Roman"/>
                <w:sz w:val="24"/>
                <w:szCs w:val="24"/>
              </w:rPr>
              <w:t>Приказ от 12.10.2015 г. № 59-Т "Об установлении долгосрочных параметров регулирования и  тарифов на тепловую энергию для МУП "Надежда" на 2016-2018 годы"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приказ от 24.10.2016 № 77-т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848F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комитет по тарифам и энергетике </w:t>
            </w:r>
            <w:r w:rsidR="00273668"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273668" w:rsidP="0027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36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D50364" w:rsidRPr="00B04766" w:rsidTr="00C7120C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D5036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</w:t>
            </w:r>
          </w:p>
        </w:tc>
        <w:tc>
          <w:tcPr>
            <w:tcW w:w="5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364" w:rsidRPr="00B04766" w:rsidRDefault="00273668" w:rsidP="002736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газета «Хакасия» 2015г  №№ 213,247; 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 29.11.2016г № 94</w:t>
            </w:r>
          </w:p>
        </w:tc>
      </w:tr>
    </w:tbl>
    <w:p w:rsidR="00943B34" w:rsidRPr="00A5439A" w:rsidRDefault="00943B34" w:rsidP="00C705CB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10954" w:type="dxa"/>
        <w:tblInd w:w="-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1"/>
        <w:gridCol w:w="1800"/>
        <w:gridCol w:w="1434"/>
        <w:gridCol w:w="1275"/>
        <w:gridCol w:w="1134"/>
        <w:gridCol w:w="851"/>
        <w:gridCol w:w="850"/>
        <w:gridCol w:w="993"/>
        <w:gridCol w:w="1134"/>
        <w:gridCol w:w="992"/>
      </w:tblGrid>
      <w:tr w:rsidR="00943B34" w:rsidTr="00943B34">
        <w:trPr>
          <w:trHeight w:val="890"/>
        </w:trPr>
        <w:tc>
          <w:tcPr>
            <w:tcW w:w="491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№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97722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97722">
              <w:rPr>
                <w:sz w:val="18"/>
                <w:szCs w:val="18"/>
              </w:rPr>
              <w:t>/</w:t>
            </w:r>
            <w:proofErr w:type="spellStart"/>
            <w:r w:rsidRPr="00097722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14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Вид тарифа</w:t>
            </w:r>
          </w:p>
        </w:tc>
        <w:tc>
          <w:tcPr>
            <w:tcW w:w="1275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Вода</w:t>
            </w:r>
          </w:p>
        </w:tc>
        <w:tc>
          <w:tcPr>
            <w:tcW w:w="3828" w:type="dxa"/>
            <w:gridSpan w:val="4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Отборный пар давлением</w:t>
            </w:r>
          </w:p>
        </w:tc>
        <w:tc>
          <w:tcPr>
            <w:tcW w:w="992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Острый и </w:t>
            </w:r>
            <w:proofErr w:type="spellStart"/>
            <w:r w:rsidRPr="00097722">
              <w:rPr>
                <w:sz w:val="18"/>
                <w:szCs w:val="18"/>
              </w:rPr>
              <w:t>редуци-рован-ный</w:t>
            </w:r>
            <w:proofErr w:type="spellEnd"/>
            <w:r w:rsidRPr="00097722">
              <w:rPr>
                <w:sz w:val="18"/>
                <w:szCs w:val="18"/>
              </w:rPr>
              <w:t xml:space="preserve"> пар</w:t>
            </w:r>
          </w:p>
        </w:tc>
      </w:tr>
      <w:tr w:rsidR="00943B34" w:rsidTr="00943B34">
        <w:trPr>
          <w:trHeight w:val="407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от 1,2 до 2,5 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2,5 до 7,0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3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от 7,0 до 13,0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свыше 13,0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кг/см</w:t>
            </w:r>
            <w:proofErr w:type="gramStart"/>
            <w:r w:rsidRPr="00097722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273668">
        <w:trPr>
          <w:trHeight w:val="332"/>
        </w:trPr>
        <w:tc>
          <w:tcPr>
            <w:tcW w:w="491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943B34" w:rsidRPr="00A12B99" w:rsidRDefault="00943B34" w:rsidP="00273668">
            <w:pPr>
              <w:jc w:val="center"/>
              <w:rPr>
                <w:sz w:val="18"/>
                <w:szCs w:val="18"/>
              </w:rPr>
            </w:pPr>
            <w:r w:rsidRPr="00A12B99">
              <w:rPr>
                <w:sz w:val="18"/>
                <w:szCs w:val="18"/>
              </w:rPr>
              <w:t>МУП «Надежда» (ИНН 1901109485)</w:t>
            </w:r>
          </w:p>
        </w:tc>
        <w:tc>
          <w:tcPr>
            <w:tcW w:w="8663" w:type="dxa"/>
            <w:gridSpan w:val="8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 xml:space="preserve">Для потребителей, в случае отсутствия </w:t>
            </w:r>
            <w:r>
              <w:rPr>
                <w:sz w:val="18"/>
                <w:szCs w:val="18"/>
              </w:rPr>
              <w:t xml:space="preserve">дифференциации </w:t>
            </w:r>
            <w:r w:rsidRPr="00097722">
              <w:rPr>
                <w:sz w:val="18"/>
                <w:szCs w:val="18"/>
              </w:rPr>
              <w:t>тарифов по схеме подключения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943B34" w:rsidTr="00D50364">
        <w:trPr>
          <w:trHeight w:val="663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 w:val="restart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proofErr w:type="spellStart"/>
            <w:r w:rsidRPr="00097722">
              <w:rPr>
                <w:sz w:val="18"/>
                <w:szCs w:val="18"/>
              </w:rPr>
              <w:t>одноставочный</w:t>
            </w:r>
            <w:proofErr w:type="spellEnd"/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 w:rsidRPr="00097722">
              <w:rPr>
                <w:sz w:val="18"/>
                <w:szCs w:val="18"/>
              </w:rPr>
              <w:t>руб./Гкал</w:t>
            </w:r>
          </w:p>
        </w:tc>
        <w:tc>
          <w:tcPr>
            <w:tcW w:w="1275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</w:t>
            </w:r>
            <w:r w:rsidRPr="0009772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30.06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43B34" w:rsidRPr="00EC7B40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2886,91</w:t>
            </w:r>
          </w:p>
        </w:tc>
        <w:tc>
          <w:tcPr>
            <w:tcW w:w="851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140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01.07.2016 по 31.12.2016</w:t>
            </w:r>
          </w:p>
        </w:tc>
        <w:tc>
          <w:tcPr>
            <w:tcW w:w="1134" w:type="dxa"/>
            <w:shd w:val="clear" w:color="auto" w:fill="auto"/>
          </w:tcPr>
          <w:p w:rsidR="00943B34" w:rsidRPr="00EC7B40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3052,70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Pr="00097722" w:rsidRDefault="00943B34" w:rsidP="002736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</w:t>
            </w:r>
            <w:r w:rsidRPr="0009772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="0027366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по 30.06</w:t>
            </w:r>
            <w:r w:rsidRPr="0009772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3052,70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01.07.2017 по 31.12.2017</w:t>
            </w: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3070,73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  <w:tr w:rsidR="00943B34" w:rsidTr="00943B34">
        <w:trPr>
          <w:trHeight w:val="424"/>
        </w:trPr>
        <w:tc>
          <w:tcPr>
            <w:tcW w:w="491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  <w:vMerge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943B34" w:rsidRDefault="00943B34" w:rsidP="00AB6C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3300,70</w:t>
            </w:r>
          </w:p>
        </w:tc>
        <w:tc>
          <w:tcPr>
            <w:tcW w:w="851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43B34" w:rsidRPr="00097722" w:rsidRDefault="00943B34" w:rsidP="00AB6C6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53DC3" w:rsidRDefault="00A53DC3" w:rsidP="003B412C">
      <w:pPr>
        <w:autoSpaceDE w:val="0"/>
        <w:autoSpaceDN w:val="0"/>
        <w:adjustRightInd w:val="0"/>
        <w:spacing w:after="0" w:line="240" w:lineRule="auto"/>
      </w:pPr>
    </w:p>
    <w:p w:rsidR="003B412C" w:rsidRDefault="003B412C" w:rsidP="003B412C">
      <w:pPr>
        <w:autoSpaceDE w:val="0"/>
        <w:autoSpaceDN w:val="0"/>
        <w:adjustRightInd w:val="0"/>
        <w:spacing w:after="0" w:line="240" w:lineRule="auto"/>
      </w:pPr>
      <w:proofErr w:type="gramStart"/>
      <w:r>
        <w:t>Налогом на добавленную стоимость не облагается  (организация применяет упрощенную систему  налогообложения в соответствии со статьями 346.11,346.12,346.13 главы 26.2 Налогового кодекса Российской Федерации (часть вторая)</w:t>
      </w:r>
      <w:r w:rsidR="00971AAC">
        <w:t>.</w:t>
      </w:r>
      <w:proofErr w:type="gramEnd"/>
    </w:p>
    <w:p w:rsidR="003513A2" w:rsidRDefault="003513A2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0F7DFC" w:rsidRDefault="00D50364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Ин</w:t>
      </w:r>
      <w:r w:rsidR="000F7DFC">
        <w:t>формация</w:t>
      </w:r>
    </w:p>
    <w:p w:rsidR="000F7DFC" w:rsidRDefault="000F7DFC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тарифе на услуги по передаче тепловой энергии</w:t>
      </w:r>
    </w:p>
    <w:p w:rsidR="000E0B65" w:rsidRDefault="000E0B65" w:rsidP="000F7DF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D848F4" w:rsidRPr="00B04766">
        <w:trPr>
          <w:cantSplit/>
          <w:trHeight w:val="36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8F4" w:rsidRPr="00B04766" w:rsidTr="00B215FF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D848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 тарифу (наименование, дата, номер)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F4" w:rsidRDefault="00D848F4" w:rsidP="00B2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FF" w:rsidRPr="00B04766" w:rsidRDefault="00B215FF" w:rsidP="00B215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848F4" w:rsidRPr="00B04766" w:rsidTr="00C712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8F4" w:rsidRPr="00B04766" w:rsidRDefault="00D848F4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услуги по передаче (транспортировке) тепловой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энергии, руб./Гкал/час в мес.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8F4" w:rsidRPr="00B04766" w:rsidRDefault="00D848F4" w:rsidP="00C7120C">
            <w:pPr>
              <w:pStyle w:val="ConsPlusCell"/>
              <w:widowControl/>
              <w:ind w:firstLine="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B215FF" w:rsidRPr="00B04766" w:rsidTr="006739B2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15FF" w:rsidRDefault="00B215FF" w:rsidP="004C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FF" w:rsidRPr="00B04766" w:rsidRDefault="00B215FF" w:rsidP="004C36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15FF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15FF" w:rsidRPr="00B04766" w:rsidRDefault="00B215FF" w:rsidP="009B19F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7DFC" w:rsidRDefault="000F7DFC" w:rsidP="000F7DFC">
      <w:pPr>
        <w:autoSpaceDE w:val="0"/>
        <w:autoSpaceDN w:val="0"/>
        <w:adjustRightInd w:val="0"/>
        <w:spacing w:after="0" w:line="240" w:lineRule="auto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 тарифах на подключение к системе теплоснабжения</w:t>
      </w:r>
    </w:p>
    <w:p w:rsidR="000E0B65" w:rsidRDefault="000E0B6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3B080D" w:rsidRPr="00B04766">
        <w:trPr>
          <w:cantSplit/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C7120C" w:rsidP="000E0B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 регулирования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принявшего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тарифов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3B080D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80D" w:rsidRPr="00B04766" w:rsidTr="00AB54A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080D" w:rsidRPr="00B04766" w:rsidRDefault="00C7120C" w:rsidP="00AB54A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по принятому тарифу на подключение</w:t>
            </w:r>
            <w:r w:rsidR="00AB54AC">
              <w:rPr>
                <w:rFonts w:ascii="Times New Roman" w:hAnsi="Times New Roman" w:cs="Times New Roman"/>
                <w:sz w:val="24"/>
                <w:szCs w:val="24"/>
              </w:rPr>
              <w:t xml:space="preserve"> (технологическому присоединению)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к системе теплоснабжения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дата,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омер)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80D" w:rsidRPr="00B04766" w:rsidRDefault="00AB54AC" w:rsidP="00AB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20C" w:rsidRPr="00B04766" w:rsidTr="00C7120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 w:rsidP="00AB6C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организаций к системе теплоснабжения,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руб./Гкал/час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20C" w:rsidRPr="00B04766" w:rsidRDefault="00C7120C" w:rsidP="00C712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утверждался</w:t>
            </w:r>
          </w:p>
        </w:tc>
      </w:tr>
      <w:tr w:rsidR="00C7120C" w:rsidRPr="00B04766" w:rsidTr="00AB54AC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Период действия установленного тарифа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20C" w:rsidRPr="00B04766" w:rsidRDefault="00AB54AC" w:rsidP="00AB54A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7120C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опубликования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20C" w:rsidRPr="00B04766" w:rsidRDefault="00C712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C7120C" w:rsidRDefault="00C7120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AB54AC" w:rsidRDefault="00AB54AC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3513A2" w:rsidRDefault="003513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lastRenderedPageBreak/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об основных показателях</w:t>
      </w:r>
      <w:r w:rsidR="000E1041">
        <w:t xml:space="preserve"> </w:t>
      </w:r>
      <w:r w:rsidR="0047517F">
        <w:t xml:space="preserve"> </w:t>
      </w:r>
      <w:r>
        <w:t xml:space="preserve"> </w:t>
      </w:r>
      <w:proofErr w:type="gramStart"/>
      <w:r>
        <w:t>финансово-хозяйственной</w:t>
      </w:r>
      <w:proofErr w:type="gramEnd"/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деятельности организации в сфере теплоснабжения</w:t>
      </w:r>
      <w:r w:rsidR="00AC65B0">
        <w:t xml:space="preserve"> за 2016 год</w:t>
      </w:r>
    </w:p>
    <w:p w:rsidR="00A921A2" w:rsidRDefault="00A921A2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tbl>
      <w:tblPr>
        <w:tblW w:w="9028" w:type="dxa"/>
        <w:tblInd w:w="93" w:type="dxa"/>
        <w:tblLook w:val="04A0"/>
      </w:tblPr>
      <w:tblGrid>
        <w:gridCol w:w="5402"/>
        <w:gridCol w:w="1760"/>
        <w:gridCol w:w="2209"/>
      </w:tblGrid>
      <w:tr w:rsidR="00A921A2" w:rsidRPr="00A921A2" w:rsidTr="00A921A2">
        <w:trPr>
          <w:trHeight w:val="79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A2" w:rsidRPr="00A921A2" w:rsidRDefault="00C7120C" w:rsidP="00C712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Наименование п</w:t>
            </w:r>
            <w:r w:rsidR="00A921A2"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оказател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Ед. </w:t>
            </w:r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</w:r>
            <w:proofErr w:type="spellStart"/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изм</w:t>
            </w:r>
            <w:proofErr w:type="spellEnd"/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A2" w:rsidRPr="00A921A2" w:rsidRDefault="00A921A2" w:rsidP="00C712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</w:t>
            </w:r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 (факт за 201</w:t>
            </w:r>
            <w:r w:rsidR="00C712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  <w:r w:rsidRPr="00A921A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год)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Вид деятельности организации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Производство и передача тепловой энергии</w:t>
            </w:r>
          </w:p>
        </w:tc>
      </w:tr>
      <w:tr w:rsidR="00A921A2" w:rsidRPr="00A921A2" w:rsidTr="00A921A2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а). Выручка от регулируемого вида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3 127,85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б). Себестоимость производимых товаров (оказываемых услуг) по регулируемому виду деятельности, включая: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="00581D3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722,76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покупаемую тепловую энергию (мощность);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топливо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389,24</w:t>
            </w:r>
          </w:p>
        </w:tc>
      </w:tr>
      <w:tr w:rsidR="00A921A2" w:rsidRPr="00A921A2" w:rsidTr="00A921A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500" w:firstLine="110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количество угля  (ДМСШ)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т.н.</w:t>
            </w:r>
            <w:proofErr w:type="gram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</w:t>
            </w:r>
            <w:proofErr w:type="gram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325,64</w:t>
            </w:r>
          </w:p>
        </w:tc>
      </w:tr>
      <w:tr w:rsidR="00A921A2" w:rsidRPr="00A921A2" w:rsidTr="00A921A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500" w:firstLine="110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стоимость угля с учётом перевозки, в т.ч.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1195,31</w:t>
            </w:r>
          </w:p>
        </w:tc>
      </w:tr>
      <w:tr w:rsidR="00A921A2" w:rsidRPr="00A921A2" w:rsidTr="00A921A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700" w:firstLine="154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стоимость угля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961,68</w:t>
            </w:r>
          </w:p>
        </w:tc>
      </w:tr>
      <w:tr w:rsidR="00A921A2" w:rsidRPr="00A921A2" w:rsidTr="00A921A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700" w:firstLine="154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стоимость перевозки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тн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233,63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электрическую энергию (мощность), потребляемую оборудованием, используемым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477,13</w:t>
            </w:r>
          </w:p>
        </w:tc>
      </w:tr>
      <w:tr w:rsidR="00A921A2" w:rsidRPr="00A921A2" w:rsidTr="00A921A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500" w:firstLine="110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средневзвешенная стоимость 1 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кВт</w:t>
            </w:r>
            <w:proofErr w:type="gram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руб</w:t>
            </w:r>
            <w:proofErr w:type="spell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кВт</w:t>
            </w:r>
            <w:proofErr w:type="gram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5,24</w:t>
            </w:r>
          </w:p>
        </w:tc>
      </w:tr>
      <w:tr w:rsidR="00A921A2" w:rsidRPr="00A921A2" w:rsidTr="00A921A2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500" w:firstLine="1100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объем приобретения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.к</w:t>
            </w:r>
            <w:proofErr w:type="gramEnd"/>
            <w:r w:rsidRPr="00A921A2"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Вт.ч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2"/>
                <w:szCs w:val="22"/>
                <w:lang w:eastAsia="ru-RU"/>
              </w:rPr>
              <w:t>91,103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12,24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расходы на </w:t>
            </w: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химреагенты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, используемы в технологическом процессе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  <w:r w:rsidR="00581D30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159,28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оплату труда и отчисления на социальные нужды административно-управленческого аппарата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429,21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расходы на амортизацию основных производственных средств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и аренду имущества, используемого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общепроизводственные  расходы,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39,18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56" w:firstLine="614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текущий и капитальный ремон</w:t>
            </w:r>
            <w:r w:rsidR="00942ABF">
              <w:rPr>
                <w:rFonts w:eastAsia="Times New Roman"/>
                <w:color w:val="000000"/>
                <w:lang w:eastAsia="ru-RU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общехозяйственные  расходы,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942ABF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140,1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56" w:firstLine="614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расходы на 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текущий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 xml:space="preserve"> и капитальный </w:t>
            </w: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ремон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расходы на капитальный и текущий ремонт основных производственных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76,38</w:t>
            </w:r>
          </w:p>
        </w:tc>
      </w:tr>
      <w:tr w:rsidR="00A921A2" w:rsidRPr="00A921A2" w:rsidTr="00A921A2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lastRenderedPageBreak/>
              <w:t>прочие расходы, которые подлежат отнесению на регулируемые виды деятельности в соответствии с законодательством РФ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в)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.Ч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истая прибыль, полученная от регулируемого вида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373,81</w:t>
            </w:r>
          </w:p>
        </w:tc>
      </w:tr>
      <w:tr w:rsidR="00A921A2" w:rsidRPr="00A921A2" w:rsidTr="00A921A2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 размер расходования  чистой прибыли на финансирование мероприя</w:t>
            </w:r>
            <w:r w:rsidR="00581D30">
              <w:rPr>
                <w:rFonts w:eastAsia="Times New Roman"/>
                <w:color w:val="000000"/>
                <w:lang w:eastAsia="ru-RU"/>
              </w:rPr>
              <w:t>т</w:t>
            </w:r>
            <w:r w:rsidRPr="00A921A2">
              <w:rPr>
                <w:rFonts w:eastAsia="Times New Roman"/>
                <w:color w:val="000000"/>
                <w:lang w:eastAsia="ru-RU"/>
              </w:rPr>
              <w:t>ий, предусмотренных и</w:t>
            </w:r>
            <w:r w:rsidR="00581D30">
              <w:rPr>
                <w:rFonts w:eastAsia="Times New Roman"/>
                <w:color w:val="000000"/>
                <w:lang w:eastAsia="ru-RU"/>
              </w:rPr>
              <w:t>н</w:t>
            </w:r>
            <w:r w:rsidRPr="00A921A2">
              <w:rPr>
                <w:rFonts w:eastAsia="Times New Roman"/>
                <w:color w:val="000000"/>
                <w:lang w:eastAsia="ru-RU"/>
              </w:rPr>
              <w:t>вестиционной программой регулируемой организации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г). Изменение стоимости основных фондов, в том числе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за счёт  ввода (вывода) их из эксплуатации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за счёт  стоимости их переоценки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д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). Валовая прибыль (убытки) от реализации товаров и оказания услуг по регулируемому виду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уб.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405,09</w:t>
            </w:r>
          </w:p>
        </w:tc>
      </w:tr>
      <w:tr w:rsidR="00A921A2" w:rsidRPr="00A921A2" w:rsidTr="00A921A2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ж). Установленная тепловая мощность объектов основных фондов, используемых для осуществления регулируемых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Гкал/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3,2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з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 xml:space="preserve">). Тепловая  нагрузка по договорам, заключенным в рамках осуществления регулируемых видов деятельности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Гкал/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581D3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0,1</w:t>
            </w:r>
            <w:r w:rsidR="00581D30">
              <w:rPr>
                <w:rFonts w:eastAsia="Times New Roman"/>
                <w:color w:val="000000"/>
                <w:lang w:eastAsia="ru-RU"/>
              </w:rPr>
              <w:t>9</w:t>
            </w:r>
          </w:p>
        </w:tc>
      </w:tr>
      <w:tr w:rsidR="00A921A2" w:rsidRPr="00A921A2" w:rsidTr="00A921A2">
        <w:trPr>
          <w:trHeight w:val="11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и). Объем вырабатываемой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B6C68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1,063</w:t>
            </w:r>
          </w:p>
        </w:tc>
      </w:tr>
      <w:tr w:rsidR="00A921A2" w:rsidRPr="00A921A2" w:rsidTr="00A921A2">
        <w:trPr>
          <w:trHeight w:val="11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к). Объем приобретаемой регулируемой организацией тепловой энергии в рамках осуществления регулируемых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1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л). Объем  тепловой энергии, отпускаемой потребителям, по </w:t>
            </w: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договарам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, заключённым в рамках осуществления  регулируемых видов деятельности,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1,063</w:t>
            </w:r>
          </w:p>
        </w:tc>
      </w:tr>
      <w:tr w:rsidR="00A921A2" w:rsidRPr="00A921A2" w:rsidTr="00A921A2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по приборам учёта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0,861</w:t>
            </w:r>
          </w:p>
        </w:tc>
      </w:tr>
      <w:tr w:rsidR="00A921A2" w:rsidRPr="00A921A2" w:rsidTr="00A921A2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ind w:firstLineChars="200" w:firstLine="480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по нормативам потребления коммунальных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1A2" w:rsidRPr="00A921A2" w:rsidRDefault="00581D30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0,202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B6C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 xml:space="preserve">м). Нормативы технологических потерь 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при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передачи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 xml:space="preserve"> тепловой энергии, теплоносителя по тепловым сетям, утве</w:t>
            </w:r>
            <w:r w:rsidR="00AB6C68">
              <w:rPr>
                <w:rFonts w:eastAsia="Times New Roman"/>
                <w:color w:val="000000"/>
                <w:lang w:eastAsia="ru-RU"/>
              </w:rPr>
              <w:t>р</w:t>
            </w:r>
            <w:r w:rsidRPr="00A921A2">
              <w:rPr>
                <w:rFonts w:eastAsia="Times New Roman"/>
                <w:color w:val="000000"/>
                <w:lang w:eastAsia="ru-RU"/>
              </w:rPr>
              <w:t>ждённых уполномоченным органом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Ккал/ч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ес.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B6C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н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). Фактический объём потерь при передаче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-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о). 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B6C68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5,5</w:t>
            </w:r>
          </w:p>
        </w:tc>
      </w:tr>
      <w:tr w:rsidR="00A921A2" w:rsidRPr="00A921A2" w:rsidTr="00A921A2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B6C6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). Среднесписочная численность административно-у</w:t>
            </w:r>
            <w:r w:rsidR="00AB6C68">
              <w:rPr>
                <w:rFonts w:eastAsia="Times New Roman"/>
                <w:color w:val="000000"/>
                <w:lang w:eastAsia="ru-RU"/>
              </w:rPr>
              <w:t>п</w:t>
            </w:r>
            <w:r w:rsidRPr="00A921A2">
              <w:rPr>
                <w:rFonts w:eastAsia="Times New Roman"/>
                <w:color w:val="000000"/>
                <w:lang w:eastAsia="ru-RU"/>
              </w:rPr>
              <w:t>равленческого персонала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1,5</w:t>
            </w:r>
          </w:p>
        </w:tc>
      </w:tr>
      <w:tr w:rsidR="00A921A2" w:rsidRPr="00A921A2" w:rsidTr="00A921A2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lastRenderedPageBreak/>
              <w:t>р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). 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кг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у.т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./Гкал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C7120C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232,83</w:t>
            </w:r>
          </w:p>
        </w:tc>
      </w:tr>
      <w:tr w:rsidR="00A921A2" w:rsidRPr="00A921A2" w:rsidTr="00A921A2">
        <w:trPr>
          <w:trHeight w:val="16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с). Удельный  расход электрической энергии на производство тепловой энергии на единицу тепловой энергии, отпускаемой потребителям по договорам, заключённым в рамках осуществления регулируемых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A921A2">
              <w:rPr>
                <w:rFonts w:eastAsia="Times New Roman"/>
                <w:color w:val="000000"/>
                <w:lang w:eastAsia="ru-RU"/>
              </w:rPr>
              <w:t>тыс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.к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Вт.ч</w:t>
            </w:r>
            <w:proofErr w:type="spellEnd"/>
            <w:r w:rsidRPr="00A921A2">
              <w:rPr>
                <w:rFonts w:eastAsia="Times New Roman"/>
                <w:color w:val="000000"/>
                <w:lang w:eastAsia="ru-RU"/>
              </w:rPr>
              <w:t>/Гкал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D848F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0,08</w:t>
            </w:r>
            <w:r w:rsidR="00D848F4">
              <w:rPr>
                <w:rFonts w:eastAsia="Times New Roman"/>
                <w:color w:val="000000"/>
                <w:lang w:eastAsia="ru-RU"/>
              </w:rPr>
              <w:t>57</w:t>
            </w:r>
          </w:p>
        </w:tc>
      </w:tr>
      <w:tr w:rsidR="00A921A2" w:rsidRPr="00A921A2" w:rsidTr="00A921A2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21A2" w:rsidRPr="00A921A2" w:rsidRDefault="00A921A2" w:rsidP="00A921A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т). Удельный  расход холодной воды на производство тепловой энергии на единицу тепловой энергии, отпускаемой потребителям по договорам, заключённым в рамках осуществления регулируемых видов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A921A2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921A2">
              <w:rPr>
                <w:rFonts w:eastAsia="Times New Roman"/>
                <w:color w:val="000000"/>
                <w:lang w:eastAsia="ru-RU"/>
              </w:rPr>
              <w:t>куб</w:t>
            </w:r>
            <w:proofErr w:type="gramStart"/>
            <w:r w:rsidRPr="00A921A2">
              <w:rPr>
                <w:rFonts w:eastAsia="Times New Roman"/>
                <w:color w:val="000000"/>
                <w:lang w:eastAsia="ru-RU"/>
              </w:rPr>
              <w:t>.м</w:t>
            </w:r>
            <w:proofErr w:type="gramEnd"/>
            <w:r w:rsidRPr="00A921A2">
              <w:rPr>
                <w:rFonts w:eastAsia="Times New Roman"/>
                <w:color w:val="000000"/>
                <w:lang w:eastAsia="ru-RU"/>
              </w:rPr>
              <w:t>/Гкал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1A2" w:rsidRPr="00A921A2" w:rsidRDefault="00D848F4" w:rsidP="00A921A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0,58</w:t>
            </w:r>
          </w:p>
        </w:tc>
      </w:tr>
    </w:tbl>
    <w:p w:rsidR="00EF31F5" w:rsidRDefault="00EF31F5">
      <w:pPr>
        <w:autoSpaceDE w:val="0"/>
        <w:autoSpaceDN w:val="0"/>
        <w:adjustRightInd w:val="0"/>
        <w:spacing w:after="0" w:line="240" w:lineRule="auto"/>
      </w:pPr>
    </w:p>
    <w:p w:rsidR="00EF31F5" w:rsidRDefault="00EF31F5">
      <w:pPr>
        <w:autoSpaceDE w:val="0"/>
        <w:autoSpaceDN w:val="0"/>
        <w:adjustRightInd w:val="0"/>
        <w:spacing w:after="0" w:line="240" w:lineRule="auto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 о расходах на топливо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737"/>
      </w:tblGrid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топливо всего, в том числе: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34A51" w:rsidP="00E54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495,36 тыс. руб. </w:t>
            </w:r>
            <w:r w:rsidR="00E54CEE">
              <w:rPr>
                <w:rFonts w:ascii="Times New Roman" w:hAnsi="Times New Roman" w:cs="Times New Roman"/>
                <w:sz w:val="24"/>
                <w:szCs w:val="24"/>
              </w:rPr>
              <w:t>(покупка)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Уголь  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A51" w:rsidRPr="00F34A51">
              <w:rPr>
                <w:rFonts w:ascii="Times New Roman" w:hAnsi="Times New Roman" w:cs="Times New Roman"/>
                <w:sz w:val="24"/>
                <w:szCs w:val="24"/>
              </w:rPr>
              <w:t>марки ДМСШ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уголь, тыс. руб.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34A51" w:rsidP="00F34A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419,28 тыс. руб.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EF31F5" w:rsidRDefault="00F34A51" w:rsidP="00F34A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ц</w:t>
            </w:r>
            <w:r w:rsidR="00B04766" w:rsidRPr="00B04766">
              <w:rPr>
                <w:rFonts w:ascii="Times New Roman" w:hAnsi="Times New Roman" w:cs="Times New Roman"/>
                <w:sz w:val="24"/>
                <w:szCs w:val="24"/>
              </w:rPr>
              <w:t>ена топлива (руб./т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) Д</w:t>
            </w:r>
            <w:r w:rsidR="00017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34A51" w:rsidP="00E54CE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992,75 руб. за тонну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 w:rsidP="00822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Объем топлива (т) 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179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1F5"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E54CEE" w:rsidP="00F34A5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 xml:space="preserve"> - 325,64 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покупка 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>– 422,34</w:t>
            </w:r>
            <w:r w:rsidR="00EB14F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31F5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1F5" w:rsidRPr="00B04766" w:rsidRDefault="00EF31F5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приобретения                                           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2272" w:rsidRDefault="0082254F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15D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5D8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5D8B">
              <w:rPr>
                <w:rFonts w:ascii="Times New Roman" w:hAnsi="Times New Roman" w:cs="Times New Roman"/>
                <w:sz w:val="24"/>
                <w:szCs w:val="24"/>
              </w:rPr>
              <w:t>СУЭК</w:t>
            </w:r>
            <w:r w:rsidR="007E3429">
              <w:rPr>
                <w:rFonts w:ascii="Times New Roman" w:hAnsi="Times New Roman" w:cs="Times New Roman"/>
                <w:sz w:val="24"/>
                <w:szCs w:val="24"/>
              </w:rPr>
              <w:t>-Хакасия</w:t>
            </w:r>
            <w:proofErr w:type="spellEnd"/>
            <w:r w:rsidR="007E34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332F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34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26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34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F31F5" w:rsidRPr="00B04766" w:rsidRDefault="002332FF" w:rsidP="004E5A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№СХ-1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  <w:r w:rsidR="00916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0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Договор ООО «Разрез Аршановский» от 17.12.2015г №95/2015</w:t>
            </w:r>
          </w:p>
        </w:tc>
      </w:tr>
      <w:tr w:rsidR="00715D8B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715D8B" w:rsidP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Перевозка угля: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82254F" w:rsidP="00D57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привлеченным транспортом по договор</w:t>
            </w:r>
            <w:r w:rsidR="00427E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6E5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2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26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6C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27EE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4E5AF4">
              <w:rPr>
                <w:rFonts w:ascii="Times New Roman" w:hAnsi="Times New Roman" w:cs="Times New Roman"/>
                <w:sz w:val="24"/>
                <w:szCs w:val="24"/>
              </w:rPr>
              <w:t>ООО «Исток», собственным</w:t>
            </w:r>
            <w:r w:rsidR="00F3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7BC1">
              <w:rPr>
                <w:rFonts w:ascii="Times New Roman" w:hAnsi="Times New Roman" w:cs="Times New Roman"/>
                <w:sz w:val="24"/>
                <w:szCs w:val="24"/>
              </w:rPr>
              <w:t>сиоами</w:t>
            </w:r>
            <w:proofErr w:type="spellEnd"/>
          </w:p>
        </w:tc>
      </w:tr>
      <w:tr w:rsidR="00715D8B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715D8B" w:rsidP="00D57B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перевозки, руб</w:t>
            </w:r>
            <w:r w:rsidR="00D57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т.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D8B" w:rsidRPr="00B04766" w:rsidRDefault="00D57BC1" w:rsidP="007F1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180,14 руб.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715D8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перевозку, тыс. руб.</w:t>
            </w:r>
          </w:p>
        </w:tc>
        <w:tc>
          <w:tcPr>
            <w:tcW w:w="5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34A51" w:rsidP="007F15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</w:pPr>
    </w:p>
    <w:p w:rsidR="00591283" w:rsidRDefault="00591283" w:rsidP="00591283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Информация</w:t>
      </w:r>
    </w:p>
    <w:p w:rsidR="00591283" w:rsidRPr="00CB66B1" w:rsidRDefault="00591283" w:rsidP="005912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 xml:space="preserve"> об основных</w:t>
      </w:r>
      <w:r>
        <w:rPr>
          <w:sz w:val="26"/>
          <w:szCs w:val="26"/>
        </w:rPr>
        <w:t xml:space="preserve"> п</w:t>
      </w:r>
      <w:r w:rsidRPr="00CB66B1">
        <w:rPr>
          <w:sz w:val="26"/>
          <w:szCs w:val="26"/>
        </w:rPr>
        <w:t>отребительских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 характеристиках</w:t>
      </w:r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регулируемых товаров и услуг </w:t>
      </w:r>
      <w:proofErr w:type="gramStart"/>
      <w:r w:rsidRPr="00CB66B1">
        <w:rPr>
          <w:sz w:val="26"/>
          <w:szCs w:val="26"/>
        </w:rPr>
        <w:t>регулируем</w:t>
      </w:r>
      <w:r>
        <w:rPr>
          <w:sz w:val="26"/>
          <w:szCs w:val="26"/>
        </w:rPr>
        <w:t>ой</w:t>
      </w:r>
      <w:proofErr w:type="gramEnd"/>
      <w:r>
        <w:rPr>
          <w:sz w:val="26"/>
          <w:szCs w:val="26"/>
        </w:rPr>
        <w:t xml:space="preserve"> </w:t>
      </w:r>
      <w:r w:rsidRPr="00CB66B1">
        <w:rPr>
          <w:sz w:val="26"/>
          <w:szCs w:val="26"/>
        </w:rPr>
        <w:t xml:space="preserve">организаций </w:t>
      </w:r>
    </w:p>
    <w:tbl>
      <w:tblPr>
        <w:tblW w:w="0" w:type="auto"/>
        <w:tblCellSpacing w:w="5" w:type="nil"/>
        <w:tblInd w:w="-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90"/>
        <w:gridCol w:w="3202"/>
        <w:gridCol w:w="2078"/>
        <w:gridCol w:w="757"/>
        <w:gridCol w:w="2532"/>
        <w:gridCol w:w="503"/>
      </w:tblGrid>
      <w:tr w:rsidR="00591283" w:rsidRPr="00225386" w:rsidTr="00AB54AC">
        <w:trPr>
          <w:gridBefore w:val="1"/>
          <w:wBefore w:w="1490" w:type="dxa"/>
          <w:trHeight w:val="400"/>
          <w:tblCellSpacing w:w="5" w:type="nil"/>
        </w:trPr>
        <w:tc>
          <w:tcPr>
            <w:tcW w:w="5280" w:type="dxa"/>
            <w:gridSpan w:val="2"/>
          </w:tcPr>
          <w:p w:rsidR="00591283" w:rsidRDefault="00591283" w:rsidP="005912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 аварий 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тепловых сетях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  <w:gridSpan w:val="3"/>
            <w:vAlign w:val="center"/>
          </w:tcPr>
          <w:p w:rsidR="00591283" w:rsidRPr="00C738B6" w:rsidRDefault="00591283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591283" w:rsidRPr="00225386" w:rsidTr="00AB54AC">
        <w:trPr>
          <w:gridBefore w:val="1"/>
          <w:wBefore w:w="1490" w:type="dxa"/>
          <w:trHeight w:val="800"/>
          <w:tblCellSpacing w:w="5" w:type="nil"/>
        </w:trPr>
        <w:tc>
          <w:tcPr>
            <w:tcW w:w="5280" w:type="dxa"/>
            <w:gridSpan w:val="2"/>
          </w:tcPr>
          <w:p w:rsidR="00591283" w:rsidRPr="00CB66B1" w:rsidRDefault="00591283" w:rsidP="0059128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CB66B1">
              <w:t xml:space="preserve"> Количество </w:t>
            </w:r>
            <w:r>
              <w:t>аварий на источниках тепловой энергии</w:t>
            </w:r>
            <w:r w:rsidR="003D0B3A">
              <w:t xml:space="preserve"> </w:t>
            </w:r>
            <w:r>
              <w:t>(единиц на источник)</w:t>
            </w:r>
          </w:p>
        </w:tc>
        <w:tc>
          <w:tcPr>
            <w:tcW w:w="3792" w:type="dxa"/>
            <w:gridSpan w:val="3"/>
            <w:vAlign w:val="center"/>
          </w:tcPr>
          <w:p w:rsidR="00591283" w:rsidRPr="00C738B6" w:rsidRDefault="003D0B3A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1283" w:rsidRPr="00225386" w:rsidTr="00AB54AC">
        <w:trPr>
          <w:gridBefore w:val="1"/>
          <w:wBefore w:w="1490" w:type="dxa"/>
          <w:trHeight w:val="400"/>
          <w:tblCellSpacing w:w="5" w:type="nil"/>
        </w:trPr>
        <w:tc>
          <w:tcPr>
            <w:tcW w:w="5280" w:type="dxa"/>
            <w:gridSpan w:val="2"/>
          </w:tcPr>
          <w:p w:rsidR="00591283" w:rsidRDefault="00591283" w:rsidP="003D0B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3A">
              <w:rPr>
                <w:rFonts w:ascii="Times New Roman" w:hAnsi="Times New Roman" w:cs="Times New Roman"/>
                <w:sz w:val="24"/>
                <w:szCs w:val="24"/>
              </w:rPr>
              <w:t>Показатели надёжности и качества, установленные в соответствии с законодательством Российской Федерации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792" w:type="dxa"/>
            <w:gridSpan w:val="3"/>
            <w:vAlign w:val="center"/>
          </w:tcPr>
          <w:p w:rsidR="00591283" w:rsidRPr="00C738B6" w:rsidRDefault="00591283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83" w:rsidRPr="00225386" w:rsidTr="00AB54AC">
        <w:trPr>
          <w:gridBefore w:val="1"/>
          <w:wBefore w:w="1490" w:type="dxa"/>
          <w:trHeight w:val="418"/>
          <w:tblCellSpacing w:w="5" w:type="nil"/>
        </w:trPr>
        <w:tc>
          <w:tcPr>
            <w:tcW w:w="5280" w:type="dxa"/>
            <w:gridSpan w:val="2"/>
          </w:tcPr>
          <w:p w:rsidR="00591283" w:rsidRPr="00CB66B1" w:rsidRDefault="00591283" w:rsidP="00AB54AC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  <w:r w:rsidRPr="00CB66B1">
              <w:t xml:space="preserve"> </w:t>
            </w:r>
            <w:r w:rsidR="00AB54AC"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3792" w:type="dxa"/>
            <w:gridSpan w:val="3"/>
            <w:vAlign w:val="center"/>
          </w:tcPr>
          <w:p w:rsidR="00591283" w:rsidRPr="00E533D7" w:rsidRDefault="00591283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83" w:rsidRPr="00225386" w:rsidTr="00AB54AC">
        <w:trPr>
          <w:gridBefore w:val="1"/>
          <w:wBefore w:w="1490" w:type="dxa"/>
          <w:trHeight w:val="241"/>
          <w:tblCellSpacing w:w="5" w:type="nil"/>
        </w:trPr>
        <w:tc>
          <w:tcPr>
            <w:tcW w:w="5280" w:type="dxa"/>
            <w:gridSpan w:val="2"/>
          </w:tcPr>
          <w:p w:rsidR="00591283" w:rsidRPr="00CB66B1" w:rsidRDefault="00AB54AC" w:rsidP="00AB54AC">
            <w:pPr>
              <w:autoSpaceDE w:val="0"/>
              <w:autoSpaceDN w:val="0"/>
              <w:adjustRightInd w:val="0"/>
              <w:jc w:val="both"/>
            </w:pPr>
            <w:r>
              <w:t>5. Средняя продолжительность рассмотрения заявок на подключение (технологическое присоединение)</w:t>
            </w:r>
          </w:p>
        </w:tc>
        <w:tc>
          <w:tcPr>
            <w:tcW w:w="3792" w:type="dxa"/>
            <w:gridSpan w:val="3"/>
            <w:vAlign w:val="center"/>
          </w:tcPr>
          <w:p w:rsidR="00591283" w:rsidRPr="00E533D7" w:rsidRDefault="00591283" w:rsidP="004C36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D57BC1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6E672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675"/>
          <w:jc w:val="center"/>
        </w:trPr>
        <w:tc>
          <w:tcPr>
            <w:tcW w:w="100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B3C" w:rsidRPr="006E672C" w:rsidRDefault="00B36B3C" w:rsidP="00D57BC1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6E672C">
              <w:rPr>
                <w:rFonts w:eastAsia="Times New Roman"/>
                <w:bCs/>
                <w:lang w:eastAsia="ru-RU"/>
              </w:rPr>
              <w:t xml:space="preserve"> Информация об инвестиционных программах и отчетах об их реализации</w:t>
            </w:r>
          </w:p>
        </w:tc>
      </w:tr>
      <w:tr w:rsidR="00B36B3C" w:rsidRPr="006E672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855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6E672C" w:rsidRDefault="00B36B3C" w:rsidP="00B36B3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E672C">
              <w:rPr>
                <w:rFonts w:eastAsia="Times New Roman"/>
                <w:bCs/>
                <w:lang w:eastAsia="ru-RU"/>
              </w:rPr>
              <w:t xml:space="preserve"> Наименование</w:t>
            </w:r>
            <w:r w:rsidR="00D57BC1">
              <w:rPr>
                <w:rFonts w:eastAsia="Times New Roman"/>
                <w:bCs/>
                <w:lang w:eastAsia="ru-RU"/>
              </w:rPr>
              <w:t>, дата утверждения, цель</w:t>
            </w:r>
            <w:r w:rsidRPr="006E672C">
              <w:rPr>
                <w:rFonts w:eastAsia="Times New Roman"/>
                <w:bCs/>
                <w:lang w:eastAsia="ru-RU"/>
              </w:rPr>
              <w:t xml:space="preserve"> инвестиционной программы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6B3C" w:rsidRPr="006E672C" w:rsidRDefault="00B36B3C" w:rsidP="006E672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E672C">
              <w:rPr>
                <w:rFonts w:eastAsia="Times New Roman"/>
                <w:lang w:eastAsia="ru-RU"/>
              </w:rPr>
              <w:t>не разрабатывалось</w:t>
            </w:r>
          </w:p>
        </w:tc>
      </w:tr>
      <w:tr w:rsidR="00B36B3C" w:rsidRPr="006E672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96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6E672C" w:rsidRDefault="00D57BC1" w:rsidP="00B36B3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Наименование органа исполнительной власти субъекта РФ, утвердившего инвестиционную программу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6B3C" w:rsidRPr="006E672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E672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6E672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945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3C" w:rsidRPr="006E672C" w:rsidRDefault="00B36B3C" w:rsidP="00B36B3C">
            <w:pPr>
              <w:spacing w:after="0" w:line="240" w:lineRule="auto"/>
              <w:rPr>
                <w:rFonts w:eastAsia="Times New Roman"/>
                <w:bCs/>
                <w:lang w:eastAsia="ru-RU"/>
              </w:rPr>
            </w:pPr>
            <w:r w:rsidRPr="006E672C">
              <w:rPr>
                <w:rFonts w:eastAsia="Times New Roman"/>
                <w:bCs/>
                <w:lang w:eastAsia="ru-RU"/>
              </w:rPr>
              <w:t xml:space="preserve"> Сроки начала и окончания реализации инвестиционной программы</w:t>
            </w:r>
          </w:p>
        </w:tc>
        <w:tc>
          <w:tcPr>
            <w:tcW w:w="5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6B3C" w:rsidRPr="006E672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6E672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E4131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735"/>
          <w:jc w:val="center"/>
        </w:trPr>
        <w:tc>
          <w:tcPr>
            <w:tcW w:w="100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6B3C" w:rsidRPr="00E4131C" w:rsidRDefault="00B36B3C" w:rsidP="00B36B3C">
            <w:pPr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E4131C">
              <w:rPr>
                <w:rFonts w:eastAsia="Times New Roman"/>
                <w:bCs/>
                <w:lang w:eastAsia="ru-RU"/>
              </w:rPr>
              <w:t xml:space="preserve"> Потребности в финансовых средствах, необходимых для реализации инвестиционной программы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915"/>
          <w:jc w:val="center"/>
        </w:trPr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 xml:space="preserve">Наименование мероприятия³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 xml:space="preserve">Потребность в финансовых средствах на </w:t>
            </w:r>
            <w:proofErr w:type="spellStart"/>
            <w:r w:rsidRPr="00B36B3C">
              <w:rPr>
                <w:rFonts w:eastAsia="Times New Roman"/>
                <w:lang w:eastAsia="ru-RU"/>
              </w:rPr>
              <w:t>__________год</w:t>
            </w:r>
            <w:proofErr w:type="spellEnd"/>
            <w:r w:rsidRPr="00B36B3C">
              <w:rPr>
                <w:rFonts w:eastAsia="Times New Roman"/>
                <w:lang w:eastAsia="ru-RU"/>
              </w:rPr>
              <w:t>, тыс. руб.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6B3C" w:rsidRPr="00B36B3C" w:rsidRDefault="00B36B3C" w:rsidP="00B36B3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Источник финансирования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15"/>
          <w:jc w:val="center"/>
        </w:trPr>
        <w:tc>
          <w:tcPr>
            <w:tcW w:w="46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Всего, в том числе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 xml:space="preserve">2.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  <w:tr w:rsidR="00B36B3C" w:rsidRPr="00B36B3C" w:rsidTr="00AB54AC">
        <w:tblPrEx>
          <w:jc w:val="center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503" w:type="dxa"/>
          <w:trHeight w:val="300"/>
          <w:jc w:val="center"/>
        </w:trPr>
        <w:tc>
          <w:tcPr>
            <w:tcW w:w="4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и т.д.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6B3C" w:rsidRPr="00B36B3C" w:rsidRDefault="00B36B3C" w:rsidP="00B36B3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36B3C">
              <w:rPr>
                <w:rFonts w:eastAsia="Times New Roman"/>
                <w:lang w:eastAsia="ru-RU"/>
              </w:rPr>
              <w:t> </w:t>
            </w:r>
          </w:p>
        </w:tc>
      </w:tr>
    </w:tbl>
    <w:p w:rsidR="00B36B3C" w:rsidRPr="00C705CB" w:rsidRDefault="00B36B3C">
      <w:pPr>
        <w:autoSpaceDE w:val="0"/>
        <w:autoSpaceDN w:val="0"/>
        <w:adjustRightInd w:val="0"/>
        <w:spacing w:after="0" w:line="240" w:lineRule="auto"/>
      </w:pPr>
    </w:p>
    <w:p w:rsidR="000F7DFC" w:rsidRPr="00C705CB" w:rsidRDefault="000F7DFC">
      <w:pPr>
        <w:autoSpaceDE w:val="0"/>
        <w:autoSpaceDN w:val="0"/>
        <w:adjustRightInd w:val="0"/>
        <w:spacing w:after="0" w:line="240" w:lineRule="auto"/>
      </w:pP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о </w:t>
      </w:r>
      <w:r w:rsidR="001375D4">
        <w:t>наличии</w:t>
      </w:r>
      <w:r w:rsidR="00B31B1B">
        <w:t xml:space="preserve"> </w:t>
      </w:r>
      <w:r w:rsidR="001375D4">
        <w:t>(отсутствии) технической возможности доступа к регулируемым товарам и услугам регулируемых организаций, а также о регистрации и ходе реализац</w:t>
      </w:r>
      <w:r w:rsidR="00120400">
        <w:t>ии</w:t>
      </w:r>
      <w:r w:rsidR="001375D4">
        <w:t xml:space="preserve">   заявок на подключение к системе  теплоснабжения</w:t>
      </w: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0"/>
        <w:gridCol w:w="4410"/>
      </w:tblGrid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A826FA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поданных и зарегистрированных заявок на подключение к системе теплоснабжения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840CD1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исполненных заявок на подключение к системе теплоснабжения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840CD1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710CEF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CEF" w:rsidRPr="00B04766">
        <w:trPr>
          <w:cantSplit/>
          <w:trHeight w:val="24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D44D39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710CEF"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4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CEF" w:rsidRPr="00B04766" w:rsidRDefault="00A21CE3" w:rsidP="002E6C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2368C5">
              <w:rPr>
                <w:rFonts w:ascii="Times New Roman" w:hAnsi="Times New Roman" w:cs="Times New Roman"/>
                <w:sz w:val="24"/>
                <w:szCs w:val="24"/>
              </w:rPr>
              <w:t xml:space="preserve"> Гкал/час</w:t>
            </w:r>
          </w:p>
        </w:tc>
      </w:tr>
    </w:tbl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710CEF" w:rsidRDefault="00710CEF" w:rsidP="00710CE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710CEF" w:rsidRDefault="00710CEF" w:rsidP="00710CEF"/>
    <w:p w:rsidR="00710CEF" w:rsidRDefault="00710CEF" w:rsidP="00710CEF"/>
    <w:p w:rsidR="00710CEF" w:rsidRDefault="00710CEF" w:rsidP="00710CEF"/>
    <w:p w:rsidR="00710CEF" w:rsidRDefault="00710CEF" w:rsidP="00710CEF"/>
    <w:p w:rsidR="00710CEF" w:rsidRDefault="00710CEF" w:rsidP="00710CEF"/>
    <w:p w:rsidR="00710CEF" w:rsidRDefault="00710CEF" w:rsidP="00710CEF"/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Информация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 xml:space="preserve">о порядке выполнения </w:t>
      </w:r>
      <w:r w:rsidR="00B33E12">
        <w:t xml:space="preserve">  </w:t>
      </w:r>
      <w:proofErr w:type="gramStart"/>
      <w:r>
        <w:t>технологических</w:t>
      </w:r>
      <w:proofErr w:type="gramEnd"/>
      <w:r>
        <w:t>, технических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и других мероприятий, связанных с подключением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jc w:val="center"/>
        <w:outlineLvl w:val="1"/>
      </w:pPr>
      <w:r>
        <w:t>к системе теплоснабжения</w:t>
      </w:r>
    </w:p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887"/>
      </w:tblGrid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591283" w:rsidRDefault="005B0897" w:rsidP="00A21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1283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r w:rsidR="00A21CE3" w:rsidRPr="00591283">
              <w:rPr>
                <w:rFonts w:ascii="Times New Roman" w:hAnsi="Times New Roman" w:cs="Times New Roman"/>
                <w:sz w:val="24"/>
                <w:szCs w:val="24"/>
              </w:rPr>
              <w:t>Надежда»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591283" w:rsidRDefault="005B0897" w:rsidP="005912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1283">
              <w:rPr>
                <w:rFonts w:ascii="Times New Roman" w:hAnsi="Times New Roman" w:cs="Times New Roman"/>
                <w:sz w:val="24"/>
                <w:szCs w:val="24"/>
              </w:rPr>
              <w:t>190110</w:t>
            </w:r>
            <w:r w:rsidR="00591283" w:rsidRPr="00591283">
              <w:rPr>
                <w:rFonts w:ascii="Times New Roman" w:hAnsi="Times New Roman" w:cs="Times New Roman"/>
                <w:sz w:val="24"/>
                <w:szCs w:val="24"/>
              </w:rPr>
              <w:t>9485</w:t>
            </w:r>
            <w:r w:rsidRPr="005912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591283" w:rsidRDefault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9128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E266CD" w:rsidRPr="00591283">
              <w:rPr>
                <w:rFonts w:ascii="Times New Roman" w:hAnsi="Times New Roman" w:cs="Times New Roman"/>
                <w:sz w:val="24"/>
                <w:szCs w:val="24"/>
              </w:rPr>
              <w:t>101001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Год 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A21CE3" w:rsidRDefault="00F03250" w:rsidP="00861A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1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04766" w:rsidRPr="00B04766">
        <w:trPr>
          <w:cantSplit/>
          <w:trHeight w:val="4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 w:rsidP="00F032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Наименование службы, ответственной за прием и</w:t>
            </w:r>
            <w:r w:rsidR="00F0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обработку заявок на подключение к системе</w:t>
            </w:r>
            <w:r w:rsidR="00F03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теплоснабжения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591283" w:rsidRDefault="00A21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Директо</w:t>
            </w:r>
            <w:r w:rsidR="0059128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Телефон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A21CE3" w:rsidP="00A21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</w:t>
            </w:r>
            <w:r w:rsidR="00F03250" w:rsidRPr="00F03250">
              <w:rPr>
                <w:rFonts w:ascii="Times New Roman" w:hAnsi="Times New Roman" w:cs="Times New Roman"/>
                <w:sz w:val="24"/>
                <w:szCs w:val="24"/>
              </w:rPr>
              <w:t>39041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00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31-28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Адрес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F03250" w:rsidP="00A21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район, с. 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>Новороссийское</w:t>
            </w:r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F0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="00A21CE3">
              <w:rPr>
                <w:rFonts w:ascii="Times New Roman" w:hAnsi="Times New Roman" w:cs="Times New Roman"/>
                <w:sz w:val="24"/>
                <w:szCs w:val="24"/>
              </w:rPr>
              <w:t>етинкина</w:t>
            </w:r>
            <w:r w:rsidR="005B0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1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 w:rsidRPr="00B0476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A21CE3" w:rsidP="00A21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mupnadezhda13@mail</w:t>
            </w:r>
            <w:r w:rsidR="00F03250" w:rsidRPr="00F03250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B04766" w:rsidRPr="00B04766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Сайт                                               </w:t>
            </w:r>
          </w:p>
        </w:tc>
        <w:tc>
          <w:tcPr>
            <w:tcW w:w="4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tbl>
      <w:tblPr>
        <w:tblW w:w="101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8"/>
        <w:gridCol w:w="3894"/>
      </w:tblGrid>
      <w:tr w:rsidR="00B04766" w:rsidRPr="00B04766" w:rsidTr="00A21CE3">
        <w:trPr>
          <w:cantSplit/>
          <w:trHeight w:val="3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1. Форма заявки на подключение к системе      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теплоснабжения                                     </w:t>
            </w:r>
          </w:p>
        </w:tc>
        <w:tc>
          <w:tcPr>
            <w:tcW w:w="3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4766" w:rsidRDefault="001968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П11 Постановления Правительства РФ от 16.04.2012г.№307.</w:t>
            </w:r>
          </w:p>
          <w:p w:rsidR="00196819" w:rsidRDefault="001968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П12,48 П11 Постановления Правительства РФ от 16.04.2012г.№307.</w:t>
            </w:r>
          </w:p>
          <w:p w:rsidR="00196819" w:rsidRPr="00B04766" w:rsidRDefault="001968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A21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исполнения договора о подключенииППРФ№307</w:t>
            </w:r>
          </w:p>
        </w:tc>
      </w:tr>
      <w:tr w:rsidR="00B04766" w:rsidRPr="00B04766" w:rsidTr="00A21CE3">
        <w:trPr>
          <w:cantSplit/>
          <w:trHeight w:val="3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2. Перечень и формы, представляемые одновременно с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заявкой на подключение к системе теплоснабжения    </w:t>
            </w: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766" w:rsidRPr="00B04766" w:rsidTr="00A21CE3">
        <w:trPr>
          <w:cantSplit/>
          <w:trHeight w:val="72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04766">
              <w:rPr>
                <w:rFonts w:ascii="Times New Roman" w:hAnsi="Times New Roman" w:cs="Times New Roman"/>
                <w:sz w:val="24"/>
                <w:szCs w:val="24"/>
              </w:rPr>
              <w:t xml:space="preserve">3. Описание (со ссылкой на нормативные правовые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акты) порядка действий заявителя и регулируемой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 при подаче, приеме, обработке заявки на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к системе теплоснабжения, принятии     </w:t>
            </w:r>
            <w:r w:rsidRPr="00B047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и уведомлении о принятом решении           </w:t>
            </w:r>
          </w:p>
        </w:tc>
        <w:tc>
          <w:tcPr>
            <w:tcW w:w="3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766" w:rsidRPr="00B04766" w:rsidRDefault="00B047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766" w:rsidRDefault="00B0476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  <w:p w:rsidR="005E653B" w:rsidRDefault="005E653B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F03250" w:rsidRDefault="00F03250"/>
    <w:p w:rsidR="006A36D6" w:rsidRDefault="006A36D6" w:rsidP="006A36D6">
      <w:pPr>
        <w:spacing w:after="0" w:line="240" w:lineRule="auto"/>
        <w:ind w:left="-1620" w:right="-546" w:firstLine="1620"/>
        <w:rPr>
          <w:sz w:val="20"/>
          <w:szCs w:val="20"/>
        </w:rPr>
      </w:pPr>
    </w:p>
    <w:p w:rsidR="00591283" w:rsidRDefault="00591283" w:rsidP="00F5624C">
      <w:pPr>
        <w:spacing w:after="0" w:line="240" w:lineRule="auto"/>
        <w:ind w:left="-1620" w:right="-546" w:firstLine="1620"/>
        <w:rPr>
          <w:sz w:val="20"/>
          <w:szCs w:val="20"/>
        </w:rPr>
      </w:pPr>
    </w:p>
    <w:p w:rsidR="00591283" w:rsidRDefault="00591283" w:rsidP="00F5624C">
      <w:pPr>
        <w:spacing w:after="0" w:line="240" w:lineRule="auto"/>
        <w:ind w:left="-1620" w:right="-546" w:firstLine="1620"/>
        <w:rPr>
          <w:sz w:val="20"/>
          <w:szCs w:val="20"/>
        </w:rPr>
      </w:pPr>
    </w:p>
    <w:p w:rsidR="00591283" w:rsidRPr="00591283" w:rsidRDefault="00591283" w:rsidP="00F5624C">
      <w:pPr>
        <w:spacing w:after="0" w:line="240" w:lineRule="auto"/>
        <w:ind w:left="-1620" w:right="-546" w:firstLine="1620"/>
        <w:rPr>
          <w:sz w:val="22"/>
          <w:szCs w:val="22"/>
        </w:rPr>
      </w:pPr>
    </w:p>
    <w:p w:rsidR="00F5624C" w:rsidRPr="00591283" w:rsidRDefault="006A36D6" w:rsidP="00F5624C">
      <w:pPr>
        <w:spacing w:after="0" w:line="240" w:lineRule="auto"/>
        <w:ind w:left="-1620" w:right="-546" w:firstLine="1620"/>
        <w:rPr>
          <w:sz w:val="22"/>
          <w:szCs w:val="22"/>
        </w:rPr>
      </w:pPr>
      <w:r w:rsidRPr="00591283">
        <w:rPr>
          <w:sz w:val="22"/>
          <w:szCs w:val="22"/>
        </w:rPr>
        <w:t xml:space="preserve">Печатается в 2-х оригинальных экземплярах                                          </w:t>
      </w:r>
      <w:r w:rsidR="00591283">
        <w:rPr>
          <w:sz w:val="22"/>
          <w:szCs w:val="22"/>
        </w:rPr>
        <w:t xml:space="preserve">   Ди</w:t>
      </w:r>
      <w:r w:rsidRPr="00591283">
        <w:rPr>
          <w:sz w:val="22"/>
          <w:szCs w:val="22"/>
        </w:rPr>
        <w:t xml:space="preserve">ректору </w:t>
      </w:r>
      <w:r w:rsidR="00F5624C" w:rsidRPr="00591283">
        <w:rPr>
          <w:sz w:val="22"/>
          <w:szCs w:val="22"/>
        </w:rPr>
        <w:t>МУП</w:t>
      </w:r>
      <w:r w:rsidR="00591283">
        <w:rPr>
          <w:sz w:val="22"/>
          <w:szCs w:val="22"/>
        </w:rPr>
        <w:t xml:space="preserve"> «Надежда»</w:t>
      </w:r>
    </w:p>
    <w:p w:rsidR="006A36D6" w:rsidRPr="00591283" w:rsidRDefault="006A36D6" w:rsidP="00F5624C">
      <w:pPr>
        <w:spacing w:after="0" w:line="240" w:lineRule="auto"/>
        <w:ind w:left="-1620" w:right="-546" w:firstLine="1620"/>
        <w:rPr>
          <w:sz w:val="22"/>
          <w:szCs w:val="22"/>
        </w:rPr>
      </w:pPr>
      <w:r w:rsidRPr="00591283">
        <w:rPr>
          <w:sz w:val="22"/>
          <w:szCs w:val="22"/>
        </w:rPr>
        <w:t xml:space="preserve">на бланке заявителя                                                                                   </w:t>
      </w:r>
      <w:r w:rsidR="00591283">
        <w:rPr>
          <w:sz w:val="22"/>
          <w:szCs w:val="22"/>
        </w:rPr>
        <w:t xml:space="preserve">     Арсентьевой Т.А.</w:t>
      </w:r>
    </w:p>
    <w:p w:rsidR="006A36D6" w:rsidRPr="00591283" w:rsidRDefault="006A36D6" w:rsidP="006A36D6">
      <w:pPr>
        <w:spacing w:after="0" w:line="240" w:lineRule="auto"/>
        <w:rPr>
          <w:sz w:val="22"/>
          <w:szCs w:val="22"/>
        </w:rPr>
      </w:pPr>
      <w:r w:rsidRPr="00591283">
        <w:rPr>
          <w:sz w:val="22"/>
          <w:szCs w:val="22"/>
        </w:rPr>
        <w:t xml:space="preserve">с указанием исходящего номера и даты                                                                     </w:t>
      </w:r>
    </w:p>
    <w:p w:rsidR="006A36D6" w:rsidRDefault="006A36D6" w:rsidP="006A36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Pr="0096569E" w:rsidRDefault="006A36D6" w:rsidP="006A36D6">
      <w:pPr>
        <w:spacing w:after="0" w:line="240" w:lineRule="auto"/>
        <w:jc w:val="center"/>
        <w:rPr>
          <w:b/>
        </w:rPr>
      </w:pPr>
      <w:r w:rsidRPr="0096569E">
        <w:rPr>
          <w:b/>
        </w:rPr>
        <w:t>ЗАЯВЛЕНИЕ</w:t>
      </w:r>
    </w:p>
    <w:p w:rsidR="006A36D6" w:rsidRDefault="00B36B3C" w:rsidP="00B36B3C">
      <w:pPr>
        <w:spacing w:after="0" w:line="240" w:lineRule="auto"/>
        <w:jc w:val="center"/>
      </w:pPr>
      <w:r w:rsidRPr="00B36B3C">
        <w:rPr>
          <w:b/>
        </w:rPr>
        <w:t>о получении технических условий подключения или информации о плате за подключение</w:t>
      </w:r>
    </w:p>
    <w:p w:rsidR="006A36D6" w:rsidRDefault="006A36D6" w:rsidP="006A36D6">
      <w:pPr>
        <w:spacing w:after="0" w:line="240" w:lineRule="auto"/>
        <w:jc w:val="both"/>
      </w:pPr>
      <w:r>
        <w:t xml:space="preserve"> С целью получения технических условий на капитальное строительство (реконструкцию) объекта капитального строительства ______________________________________________</w:t>
      </w:r>
    </w:p>
    <w:p w:rsidR="006A36D6" w:rsidRDefault="006A36D6" w:rsidP="006A36D6">
      <w:pPr>
        <w:spacing w:after="0" w:line="240" w:lineRule="auto"/>
        <w:rPr>
          <w:u w:val="single"/>
        </w:rPr>
      </w:pPr>
      <w:r>
        <w:t>_____________________________________________________________________________</w:t>
      </w:r>
    </w:p>
    <w:p w:rsidR="006A36D6" w:rsidRDefault="006A36D6" w:rsidP="006A36D6">
      <w:pPr>
        <w:spacing w:after="0" w:line="240" w:lineRule="auto"/>
        <w:jc w:val="right"/>
      </w:pPr>
      <w:r>
        <w:rPr>
          <w:sz w:val="20"/>
          <w:szCs w:val="20"/>
        </w:rPr>
        <w:t>(</w:t>
      </w:r>
      <w:r w:rsidRPr="00C3763B">
        <w:rPr>
          <w:sz w:val="20"/>
          <w:szCs w:val="20"/>
        </w:rPr>
        <w:t>полное наименование юридического, физического лиц</w:t>
      </w:r>
      <w:proofErr w:type="gramStart"/>
      <w:r w:rsidRPr="00C3763B">
        <w:rPr>
          <w:sz w:val="20"/>
          <w:szCs w:val="20"/>
        </w:rPr>
        <w:t>а-</w:t>
      </w:r>
      <w:proofErr w:type="gramEnd"/>
      <w:r w:rsidRPr="00C3763B">
        <w:rPr>
          <w:sz w:val="20"/>
          <w:szCs w:val="20"/>
        </w:rPr>
        <w:t xml:space="preserve"> Заявителя</w:t>
      </w:r>
      <w:r>
        <w:t>)</w:t>
      </w:r>
    </w:p>
    <w:p w:rsidR="006A36D6" w:rsidRDefault="006A36D6" w:rsidP="006A36D6">
      <w:pPr>
        <w:spacing w:after="0" w:line="240" w:lineRule="auto"/>
      </w:pPr>
      <w:r>
        <w:t>(адрес или место расположения объекта, отдельных зданий, сооружений, помещений в составе объекта)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>Характеристика и назначение объекта:</w:t>
      </w:r>
    </w:p>
    <w:p w:rsidR="006A36D6" w:rsidRPr="00B23EFE" w:rsidRDefault="006A36D6" w:rsidP="006A36D6">
      <w:pPr>
        <w:spacing w:after="0" w:line="240" w:lineRule="auto"/>
        <w:rPr>
          <w:u w:val="single"/>
        </w:rPr>
      </w:pPr>
      <w:r>
        <w:rPr>
          <w:u w:val="single"/>
        </w:rPr>
        <w:t xml:space="preserve">  </w:t>
      </w:r>
      <w:r w:rsidRPr="00A47326">
        <w:t>__________________________________________________________________________</w:t>
      </w:r>
      <w:r>
        <w:rPr>
          <w:u w:val="single"/>
        </w:rPr>
        <w:t>_</w:t>
      </w:r>
    </w:p>
    <w:p w:rsidR="006A36D6" w:rsidRDefault="006A36D6" w:rsidP="006A36D6">
      <w:pPr>
        <w:spacing w:after="0" w:line="240" w:lineRule="auto"/>
      </w:pPr>
      <w:r>
        <w:t xml:space="preserve"> ( </w:t>
      </w:r>
      <w:r w:rsidRPr="0096569E">
        <w:rPr>
          <w:sz w:val="20"/>
          <w:szCs w:val="20"/>
        </w:rPr>
        <w:t>краткая характеристика, назначение или предполагаемое использование объекта, отдельных зданий, помещений в составе объекта</w:t>
      </w:r>
      <w:r>
        <w:t xml:space="preserve">) </w:t>
      </w:r>
    </w:p>
    <w:p w:rsidR="006A36D6" w:rsidRDefault="006A36D6" w:rsidP="006A36D6">
      <w:pPr>
        <w:spacing w:after="0" w:line="240" w:lineRule="auto"/>
      </w:pPr>
    </w:p>
    <w:p w:rsidR="006A36D6" w:rsidRPr="0096569E" w:rsidRDefault="006A36D6" w:rsidP="006A36D6">
      <w:pPr>
        <w:spacing w:after="0" w:line="240" w:lineRule="auto"/>
        <w:jc w:val="center"/>
        <w:rPr>
          <w:b/>
        </w:rPr>
      </w:pPr>
      <w:r w:rsidRPr="0096569E">
        <w:rPr>
          <w:b/>
        </w:rPr>
        <w:t>Запрашиваемая тепловая нагрузка объекта:</w:t>
      </w:r>
    </w:p>
    <w:p w:rsidR="006A36D6" w:rsidRPr="0096569E" w:rsidRDefault="006A36D6" w:rsidP="006A36D6">
      <w:pPr>
        <w:spacing w:after="0" w:line="240" w:lineRule="auto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1653"/>
        <w:gridCol w:w="1771"/>
        <w:gridCol w:w="1548"/>
        <w:gridCol w:w="1580"/>
        <w:gridCol w:w="1410"/>
      </w:tblGrid>
      <w:tr w:rsidR="006A36D6">
        <w:trPr>
          <w:trHeight w:val="320"/>
        </w:trPr>
        <w:tc>
          <w:tcPr>
            <w:tcW w:w="168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49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  <w:r w:rsidRPr="00591283">
              <w:t xml:space="preserve">Тепловая нагрузка, Гкал / час </w:t>
            </w:r>
            <w:r w:rsidRPr="00591283">
              <w:rPr>
                <w:lang w:val="en-US"/>
              </w:rPr>
              <w:t>max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  <w:rPr>
                <w:lang w:val="en-US"/>
              </w:rPr>
            </w:pPr>
            <w:r w:rsidRPr="00591283">
              <w:t>ГВС    м³/час</w:t>
            </w:r>
            <w:r w:rsidRPr="00591283">
              <w:rPr>
                <w:lang w:val="en-US"/>
              </w:rPr>
              <w:t xml:space="preserve"> max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  <w:rPr>
                <w:lang w:val="en-US"/>
              </w:rPr>
            </w:pPr>
            <w:r w:rsidRPr="00591283">
              <w:t>ХВС м³/час</w:t>
            </w:r>
            <w:r w:rsidRPr="00591283">
              <w:rPr>
                <w:lang w:val="en-US"/>
              </w:rPr>
              <w:t xml:space="preserve"> max</w:t>
            </w:r>
          </w:p>
        </w:tc>
      </w:tr>
      <w:tr w:rsidR="006A36D6">
        <w:trPr>
          <w:trHeight w:val="220"/>
        </w:trPr>
        <w:tc>
          <w:tcPr>
            <w:tcW w:w="1686" w:type="dxa"/>
            <w:vMerge/>
            <w:tcBorders>
              <w:top w:val="nil"/>
              <w:bottom w:val="nil"/>
            </w:tcBorders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  <w:r w:rsidRPr="00591283">
              <w:t>Общая</w:t>
            </w: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  <w:r w:rsidRPr="00591283">
              <w:t>Отопление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  <w:r w:rsidRPr="00591283">
              <w:t>Вентиляция</w:t>
            </w:r>
          </w:p>
        </w:tc>
        <w:tc>
          <w:tcPr>
            <w:tcW w:w="1580" w:type="dxa"/>
            <w:vMerge/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10" w:type="dxa"/>
            <w:vMerge/>
            <w:vAlign w:val="center"/>
          </w:tcPr>
          <w:p w:rsidR="006A36D6" w:rsidRPr="00731786" w:rsidRDefault="006A36D6" w:rsidP="006A36D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Default="006A36D6" w:rsidP="006A36D6">
            <w:pPr>
              <w:spacing w:after="0" w:line="240" w:lineRule="auto"/>
            </w:pPr>
            <w:r>
              <w:t>Всего по объекту, в т.ч.:</w:t>
            </w:r>
          </w:p>
        </w:tc>
        <w:tc>
          <w:tcPr>
            <w:tcW w:w="1653" w:type="dxa"/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Pr="00591283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Pr="00715D09" w:rsidRDefault="006A36D6" w:rsidP="006A36D6">
            <w:pPr>
              <w:spacing w:after="0" w:line="240" w:lineRule="auto"/>
            </w:pPr>
            <w:r>
              <w:t>Жилое</w:t>
            </w:r>
          </w:p>
        </w:tc>
        <w:tc>
          <w:tcPr>
            <w:tcW w:w="1653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  <w:tr w:rsidR="006A36D6">
        <w:tc>
          <w:tcPr>
            <w:tcW w:w="1686" w:type="dxa"/>
            <w:vAlign w:val="center"/>
          </w:tcPr>
          <w:p w:rsidR="006A36D6" w:rsidRDefault="006A36D6" w:rsidP="006A36D6">
            <w:pPr>
              <w:spacing w:after="0" w:line="240" w:lineRule="auto"/>
            </w:pPr>
            <w:r>
              <w:t>Нежилое</w:t>
            </w:r>
          </w:p>
        </w:tc>
        <w:tc>
          <w:tcPr>
            <w:tcW w:w="1653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771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58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  <w:tc>
          <w:tcPr>
            <w:tcW w:w="1410" w:type="dxa"/>
            <w:vAlign w:val="center"/>
          </w:tcPr>
          <w:p w:rsidR="006A36D6" w:rsidRDefault="006A36D6" w:rsidP="006A36D6">
            <w:pPr>
              <w:spacing w:after="0" w:line="240" w:lineRule="auto"/>
              <w:jc w:val="center"/>
            </w:pPr>
          </w:p>
        </w:tc>
      </w:tr>
    </w:tbl>
    <w:p w:rsidR="006A36D6" w:rsidRDefault="006A36D6" w:rsidP="006A36D6">
      <w:pPr>
        <w:spacing w:after="0" w:line="240" w:lineRule="auto"/>
      </w:pPr>
    </w:p>
    <w:p w:rsidR="006A36D6" w:rsidRDefault="006A36D6" w:rsidP="006A36D6">
      <w:pPr>
        <w:pBdr>
          <w:bottom w:val="single" w:sz="12" w:space="1" w:color="auto"/>
        </w:pBdr>
        <w:spacing w:after="0" w:line="240" w:lineRule="auto"/>
        <w:ind w:firstLine="540"/>
      </w:pPr>
      <w: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Требования по надежности теплоснабжения объекта (если необходимо):</w:t>
      </w:r>
    </w:p>
    <w:p w:rsidR="006A36D6" w:rsidRDefault="006A36D6" w:rsidP="006A36D6">
      <w:pPr>
        <w:pBdr>
          <w:bottom w:val="single" w:sz="12" w:space="1" w:color="auto"/>
        </w:pBd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>__________________________________________________________________________________________________________________________________________________________</w:t>
      </w:r>
    </w:p>
    <w:p w:rsidR="006A36D6" w:rsidRDefault="006A36D6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591283" w:rsidRDefault="00591283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F178B0" w:rsidP="00591283">
      <w:pPr>
        <w:spacing w:after="0" w:line="240" w:lineRule="auto"/>
      </w:pPr>
      <w:r>
        <w:t xml:space="preserve">Директор </w:t>
      </w:r>
      <w:r w:rsidR="000F7DFC">
        <w:t>МУП «</w:t>
      </w:r>
      <w:r w:rsidR="00591283">
        <w:t xml:space="preserve">Надежда»           </w:t>
      </w:r>
      <w:r w:rsidR="00C66A45">
        <w:t xml:space="preserve">                                    </w:t>
      </w:r>
      <w:r w:rsidR="00591283">
        <w:t xml:space="preserve">                  </w:t>
      </w:r>
      <w:r w:rsidR="00C66A45">
        <w:t xml:space="preserve">      </w:t>
      </w:r>
      <w:r w:rsidR="00591283">
        <w:t>Арсентьева Т.А.</w:t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Default="006A36D6" w:rsidP="006A36D6">
      <w:pPr>
        <w:spacing w:after="0" w:line="240" w:lineRule="auto"/>
      </w:pPr>
    </w:p>
    <w:p w:rsidR="006A36D6" w:rsidRPr="006A36D6" w:rsidRDefault="006A36D6" w:rsidP="006A36D6">
      <w:pPr>
        <w:spacing w:after="0" w:line="240" w:lineRule="auto"/>
        <w:rPr>
          <w:sz w:val="20"/>
          <w:szCs w:val="20"/>
        </w:rPr>
      </w:pPr>
    </w:p>
    <w:sectPr w:rsidR="006A36D6" w:rsidRPr="006A36D6" w:rsidSect="00A921A2">
      <w:pgSz w:w="11905" w:h="16838" w:code="9"/>
      <w:pgMar w:top="709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18" w:rsidRDefault="00856118" w:rsidP="006A36D6">
      <w:pPr>
        <w:spacing w:after="0" w:line="240" w:lineRule="auto"/>
      </w:pPr>
      <w:r>
        <w:separator/>
      </w:r>
    </w:p>
  </w:endnote>
  <w:endnote w:type="continuationSeparator" w:id="0">
    <w:p w:rsidR="00856118" w:rsidRDefault="00856118" w:rsidP="006A3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18" w:rsidRDefault="00856118" w:rsidP="006A36D6">
      <w:pPr>
        <w:spacing w:after="0" w:line="240" w:lineRule="auto"/>
      </w:pPr>
      <w:r>
        <w:separator/>
      </w:r>
    </w:p>
  </w:footnote>
  <w:footnote w:type="continuationSeparator" w:id="0">
    <w:p w:rsidR="00856118" w:rsidRDefault="00856118" w:rsidP="006A3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766"/>
    <w:rsid w:val="0000160D"/>
    <w:rsid w:val="00001B9F"/>
    <w:rsid w:val="00001D72"/>
    <w:rsid w:val="00003D70"/>
    <w:rsid w:val="00007405"/>
    <w:rsid w:val="000179C6"/>
    <w:rsid w:val="00022984"/>
    <w:rsid w:val="00036C5F"/>
    <w:rsid w:val="000370A3"/>
    <w:rsid w:val="000378CD"/>
    <w:rsid w:val="000437D4"/>
    <w:rsid w:val="00043EFE"/>
    <w:rsid w:val="00047BFE"/>
    <w:rsid w:val="0005472A"/>
    <w:rsid w:val="0005575B"/>
    <w:rsid w:val="00061D56"/>
    <w:rsid w:val="00065C4C"/>
    <w:rsid w:val="000668F7"/>
    <w:rsid w:val="0007411B"/>
    <w:rsid w:val="00074CB8"/>
    <w:rsid w:val="00074F49"/>
    <w:rsid w:val="000776E0"/>
    <w:rsid w:val="00090E07"/>
    <w:rsid w:val="00092976"/>
    <w:rsid w:val="000930F9"/>
    <w:rsid w:val="000A076E"/>
    <w:rsid w:val="000A2F14"/>
    <w:rsid w:val="000A411F"/>
    <w:rsid w:val="000A4552"/>
    <w:rsid w:val="000A4EDA"/>
    <w:rsid w:val="000B08DC"/>
    <w:rsid w:val="000B462D"/>
    <w:rsid w:val="000B5EE5"/>
    <w:rsid w:val="000B610B"/>
    <w:rsid w:val="000B78F8"/>
    <w:rsid w:val="000C105E"/>
    <w:rsid w:val="000C2F90"/>
    <w:rsid w:val="000D1383"/>
    <w:rsid w:val="000E0B65"/>
    <w:rsid w:val="000E1041"/>
    <w:rsid w:val="000F232E"/>
    <w:rsid w:val="000F5957"/>
    <w:rsid w:val="000F7DFC"/>
    <w:rsid w:val="00101FA9"/>
    <w:rsid w:val="00110E72"/>
    <w:rsid w:val="001120BD"/>
    <w:rsid w:val="001158D6"/>
    <w:rsid w:val="00115B1C"/>
    <w:rsid w:val="0011692C"/>
    <w:rsid w:val="00120400"/>
    <w:rsid w:val="00126E5D"/>
    <w:rsid w:val="001375D4"/>
    <w:rsid w:val="00143D7A"/>
    <w:rsid w:val="00143D8D"/>
    <w:rsid w:val="0015755C"/>
    <w:rsid w:val="00160AC4"/>
    <w:rsid w:val="00161766"/>
    <w:rsid w:val="0017002C"/>
    <w:rsid w:val="00176103"/>
    <w:rsid w:val="001833B7"/>
    <w:rsid w:val="00185537"/>
    <w:rsid w:val="001858DD"/>
    <w:rsid w:val="001875AE"/>
    <w:rsid w:val="00187A83"/>
    <w:rsid w:val="0019027F"/>
    <w:rsid w:val="00190AF5"/>
    <w:rsid w:val="00191591"/>
    <w:rsid w:val="00192535"/>
    <w:rsid w:val="00196819"/>
    <w:rsid w:val="001A019E"/>
    <w:rsid w:val="001B3D1F"/>
    <w:rsid w:val="001B574B"/>
    <w:rsid w:val="001B6371"/>
    <w:rsid w:val="001C2768"/>
    <w:rsid w:val="001C3521"/>
    <w:rsid w:val="001C4B97"/>
    <w:rsid w:val="001C67DC"/>
    <w:rsid w:val="001D1B1E"/>
    <w:rsid w:val="001E2651"/>
    <w:rsid w:val="001F2C0F"/>
    <w:rsid w:val="001F2FB0"/>
    <w:rsid w:val="001F40C8"/>
    <w:rsid w:val="001F5AAB"/>
    <w:rsid w:val="0021062B"/>
    <w:rsid w:val="00216626"/>
    <w:rsid w:val="00221BE9"/>
    <w:rsid w:val="00224A16"/>
    <w:rsid w:val="00226E83"/>
    <w:rsid w:val="002332FF"/>
    <w:rsid w:val="002368C5"/>
    <w:rsid w:val="00250327"/>
    <w:rsid w:val="00267FB8"/>
    <w:rsid w:val="002715C5"/>
    <w:rsid w:val="00273668"/>
    <w:rsid w:val="00280CB8"/>
    <w:rsid w:val="00286DB1"/>
    <w:rsid w:val="00287DBF"/>
    <w:rsid w:val="0029366C"/>
    <w:rsid w:val="002A614E"/>
    <w:rsid w:val="002B16A6"/>
    <w:rsid w:val="002B3669"/>
    <w:rsid w:val="002B36C8"/>
    <w:rsid w:val="002C0011"/>
    <w:rsid w:val="002D2BBB"/>
    <w:rsid w:val="002D4B1C"/>
    <w:rsid w:val="002D5081"/>
    <w:rsid w:val="002E2220"/>
    <w:rsid w:val="002E6160"/>
    <w:rsid w:val="002E6C9F"/>
    <w:rsid w:val="002F38CE"/>
    <w:rsid w:val="002F3DA2"/>
    <w:rsid w:val="002F4BB0"/>
    <w:rsid w:val="002F7C2A"/>
    <w:rsid w:val="00310E7E"/>
    <w:rsid w:val="00325D0B"/>
    <w:rsid w:val="00334191"/>
    <w:rsid w:val="00345806"/>
    <w:rsid w:val="00346653"/>
    <w:rsid w:val="00350416"/>
    <w:rsid w:val="003513A2"/>
    <w:rsid w:val="00356310"/>
    <w:rsid w:val="00361832"/>
    <w:rsid w:val="00361F5F"/>
    <w:rsid w:val="003644DA"/>
    <w:rsid w:val="00366779"/>
    <w:rsid w:val="003708D7"/>
    <w:rsid w:val="00375878"/>
    <w:rsid w:val="00375883"/>
    <w:rsid w:val="0038128C"/>
    <w:rsid w:val="00383404"/>
    <w:rsid w:val="00385830"/>
    <w:rsid w:val="00386262"/>
    <w:rsid w:val="00392C88"/>
    <w:rsid w:val="00395CE5"/>
    <w:rsid w:val="00397EA9"/>
    <w:rsid w:val="003A0CD3"/>
    <w:rsid w:val="003A4E33"/>
    <w:rsid w:val="003A7735"/>
    <w:rsid w:val="003B080D"/>
    <w:rsid w:val="003B412C"/>
    <w:rsid w:val="003B6558"/>
    <w:rsid w:val="003B6CA8"/>
    <w:rsid w:val="003C0D88"/>
    <w:rsid w:val="003C20A7"/>
    <w:rsid w:val="003C2216"/>
    <w:rsid w:val="003C3715"/>
    <w:rsid w:val="003C4001"/>
    <w:rsid w:val="003D0B3A"/>
    <w:rsid w:val="003D52A3"/>
    <w:rsid w:val="003D5739"/>
    <w:rsid w:val="003D6CB7"/>
    <w:rsid w:val="003E6EFE"/>
    <w:rsid w:val="0040427E"/>
    <w:rsid w:val="0040444B"/>
    <w:rsid w:val="00407595"/>
    <w:rsid w:val="004158D2"/>
    <w:rsid w:val="0042095C"/>
    <w:rsid w:val="00422082"/>
    <w:rsid w:val="004220AF"/>
    <w:rsid w:val="004247A1"/>
    <w:rsid w:val="0042597E"/>
    <w:rsid w:val="00427EEB"/>
    <w:rsid w:val="0043162F"/>
    <w:rsid w:val="00465438"/>
    <w:rsid w:val="0047517F"/>
    <w:rsid w:val="00481665"/>
    <w:rsid w:val="00481F9D"/>
    <w:rsid w:val="004837E0"/>
    <w:rsid w:val="004876CF"/>
    <w:rsid w:val="00490F5F"/>
    <w:rsid w:val="0049308D"/>
    <w:rsid w:val="004A10C0"/>
    <w:rsid w:val="004A5BDD"/>
    <w:rsid w:val="004D3833"/>
    <w:rsid w:val="004E5AF4"/>
    <w:rsid w:val="004F20F8"/>
    <w:rsid w:val="004F3053"/>
    <w:rsid w:val="004F3D75"/>
    <w:rsid w:val="004F5F76"/>
    <w:rsid w:val="00502060"/>
    <w:rsid w:val="0050479D"/>
    <w:rsid w:val="00507DAA"/>
    <w:rsid w:val="0051041C"/>
    <w:rsid w:val="00522564"/>
    <w:rsid w:val="0052414A"/>
    <w:rsid w:val="00534128"/>
    <w:rsid w:val="005368D3"/>
    <w:rsid w:val="005373E5"/>
    <w:rsid w:val="0054018C"/>
    <w:rsid w:val="00545AE4"/>
    <w:rsid w:val="00546198"/>
    <w:rsid w:val="00561190"/>
    <w:rsid w:val="00564CFE"/>
    <w:rsid w:val="0057009A"/>
    <w:rsid w:val="005719E8"/>
    <w:rsid w:val="005721FF"/>
    <w:rsid w:val="00576C79"/>
    <w:rsid w:val="00581D30"/>
    <w:rsid w:val="00587064"/>
    <w:rsid w:val="00591283"/>
    <w:rsid w:val="005920D1"/>
    <w:rsid w:val="0059712F"/>
    <w:rsid w:val="005B0897"/>
    <w:rsid w:val="005B1FDE"/>
    <w:rsid w:val="005C20A6"/>
    <w:rsid w:val="005D4F1F"/>
    <w:rsid w:val="005D550F"/>
    <w:rsid w:val="005D7D21"/>
    <w:rsid w:val="005E0EB0"/>
    <w:rsid w:val="005E653B"/>
    <w:rsid w:val="005F086B"/>
    <w:rsid w:val="005F10FA"/>
    <w:rsid w:val="005F77A7"/>
    <w:rsid w:val="00600E12"/>
    <w:rsid w:val="0060636A"/>
    <w:rsid w:val="0061004D"/>
    <w:rsid w:val="00625D9B"/>
    <w:rsid w:val="00646E14"/>
    <w:rsid w:val="00652050"/>
    <w:rsid w:val="0067298E"/>
    <w:rsid w:val="00674E21"/>
    <w:rsid w:val="00676900"/>
    <w:rsid w:val="006835A8"/>
    <w:rsid w:val="00683B0A"/>
    <w:rsid w:val="00683E8C"/>
    <w:rsid w:val="0068712A"/>
    <w:rsid w:val="006928F0"/>
    <w:rsid w:val="00694A17"/>
    <w:rsid w:val="006A04C2"/>
    <w:rsid w:val="006A36D6"/>
    <w:rsid w:val="006A45F6"/>
    <w:rsid w:val="006A6A03"/>
    <w:rsid w:val="006B267A"/>
    <w:rsid w:val="006C1FA5"/>
    <w:rsid w:val="006C3A4C"/>
    <w:rsid w:val="006C79DE"/>
    <w:rsid w:val="006D0724"/>
    <w:rsid w:val="006D0F51"/>
    <w:rsid w:val="006D3A42"/>
    <w:rsid w:val="006D5874"/>
    <w:rsid w:val="006D6057"/>
    <w:rsid w:val="006E672C"/>
    <w:rsid w:val="006E7D09"/>
    <w:rsid w:val="006F0A5F"/>
    <w:rsid w:val="00700CA4"/>
    <w:rsid w:val="007026CF"/>
    <w:rsid w:val="00710CEF"/>
    <w:rsid w:val="00715AA0"/>
    <w:rsid w:val="00715D8B"/>
    <w:rsid w:val="00723A57"/>
    <w:rsid w:val="00737F44"/>
    <w:rsid w:val="007403D1"/>
    <w:rsid w:val="0074399C"/>
    <w:rsid w:val="00750F00"/>
    <w:rsid w:val="00751D97"/>
    <w:rsid w:val="007669F7"/>
    <w:rsid w:val="0077017F"/>
    <w:rsid w:val="00773166"/>
    <w:rsid w:val="00774BF6"/>
    <w:rsid w:val="007774B6"/>
    <w:rsid w:val="00777843"/>
    <w:rsid w:val="00781B40"/>
    <w:rsid w:val="00791AB3"/>
    <w:rsid w:val="0079360D"/>
    <w:rsid w:val="007A5396"/>
    <w:rsid w:val="007A5953"/>
    <w:rsid w:val="007B58AB"/>
    <w:rsid w:val="007B6C11"/>
    <w:rsid w:val="007C2D0F"/>
    <w:rsid w:val="007D1792"/>
    <w:rsid w:val="007D4BE9"/>
    <w:rsid w:val="007E3429"/>
    <w:rsid w:val="007F154F"/>
    <w:rsid w:val="00816480"/>
    <w:rsid w:val="00820546"/>
    <w:rsid w:val="00821531"/>
    <w:rsid w:val="00822087"/>
    <w:rsid w:val="0082254F"/>
    <w:rsid w:val="0083042A"/>
    <w:rsid w:val="0083712F"/>
    <w:rsid w:val="00840CD1"/>
    <w:rsid w:val="00842415"/>
    <w:rsid w:val="0084326B"/>
    <w:rsid w:val="008445E0"/>
    <w:rsid w:val="00846D17"/>
    <w:rsid w:val="00851D4C"/>
    <w:rsid w:val="00853507"/>
    <w:rsid w:val="00853820"/>
    <w:rsid w:val="0085384E"/>
    <w:rsid w:val="0085414F"/>
    <w:rsid w:val="00854721"/>
    <w:rsid w:val="008557C8"/>
    <w:rsid w:val="00856118"/>
    <w:rsid w:val="0086094F"/>
    <w:rsid w:val="00861A4A"/>
    <w:rsid w:val="00862779"/>
    <w:rsid w:val="00863172"/>
    <w:rsid w:val="008703F5"/>
    <w:rsid w:val="008716DA"/>
    <w:rsid w:val="00876708"/>
    <w:rsid w:val="00877C6E"/>
    <w:rsid w:val="008914CC"/>
    <w:rsid w:val="0089493A"/>
    <w:rsid w:val="008A1BEF"/>
    <w:rsid w:val="008A1EC7"/>
    <w:rsid w:val="008B3F4F"/>
    <w:rsid w:val="008C3EB4"/>
    <w:rsid w:val="008D34EE"/>
    <w:rsid w:val="008E0116"/>
    <w:rsid w:val="008F2240"/>
    <w:rsid w:val="008F4932"/>
    <w:rsid w:val="008F6ADF"/>
    <w:rsid w:val="00900AF5"/>
    <w:rsid w:val="009019D3"/>
    <w:rsid w:val="0090485A"/>
    <w:rsid w:val="0091423E"/>
    <w:rsid w:val="00914DE5"/>
    <w:rsid w:val="00915A80"/>
    <w:rsid w:val="0091612E"/>
    <w:rsid w:val="009161E3"/>
    <w:rsid w:val="0091787A"/>
    <w:rsid w:val="00921453"/>
    <w:rsid w:val="009229E3"/>
    <w:rsid w:val="00933A29"/>
    <w:rsid w:val="00936D57"/>
    <w:rsid w:val="00937AD4"/>
    <w:rsid w:val="009413FE"/>
    <w:rsid w:val="00942ABF"/>
    <w:rsid w:val="00943B34"/>
    <w:rsid w:val="00944EB9"/>
    <w:rsid w:val="00947F79"/>
    <w:rsid w:val="00951107"/>
    <w:rsid w:val="00962D39"/>
    <w:rsid w:val="00963E4C"/>
    <w:rsid w:val="00971AAC"/>
    <w:rsid w:val="00971FF1"/>
    <w:rsid w:val="009770E7"/>
    <w:rsid w:val="00984CF2"/>
    <w:rsid w:val="00985A61"/>
    <w:rsid w:val="00995F20"/>
    <w:rsid w:val="0099659A"/>
    <w:rsid w:val="009B045A"/>
    <w:rsid w:val="009B19FA"/>
    <w:rsid w:val="009B1A5E"/>
    <w:rsid w:val="009B68F4"/>
    <w:rsid w:val="009C11CA"/>
    <w:rsid w:val="009C3DCA"/>
    <w:rsid w:val="009C4B5B"/>
    <w:rsid w:val="009D64D0"/>
    <w:rsid w:val="009D6EB0"/>
    <w:rsid w:val="009D739E"/>
    <w:rsid w:val="009E4636"/>
    <w:rsid w:val="009F1119"/>
    <w:rsid w:val="00A01D55"/>
    <w:rsid w:val="00A0264C"/>
    <w:rsid w:val="00A03CC7"/>
    <w:rsid w:val="00A0662C"/>
    <w:rsid w:val="00A06E47"/>
    <w:rsid w:val="00A20B6B"/>
    <w:rsid w:val="00A21CE3"/>
    <w:rsid w:val="00A268B9"/>
    <w:rsid w:val="00A26E6D"/>
    <w:rsid w:val="00A40518"/>
    <w:rsid w:val="00A41A06"/>
    <w:rsid w:val="00A41D9F"/>
    <w:rsid w:val="00A51C97"/>
    <w:rsid w:val="00A53DC3"/>
    <w:rsid w:val="00A5439A"/>
    <w:rsid w:val="00A826FA"/>
    <w:rsid w:val="00A82E90"/>
    <w:rsid w:val="00A921A2"/>
    <w:rsid w:val="00AA45CD"/>
    <w:rsid w:val="00AA4935"/>
    <w:rsid w:val="00AA5AA5"/>
    <w:rsid w:val="00AB09BE"/>
    <w:rsid w:val="00AB54AC"/>
    <w:rsid w:val="00AB5FA1"/>
    <w:rsid w:val="00AB6B38"/>
    <w:rsid w:val="00AB6C68"/>
    <w:rsid w:val="00AC33F5"/>
    <w:rsid w:val="00AC65B0"/>
    <w:rsid w:val="00AD1286"/>
    <w:rsid w:val="00AD6CE1"/>
    <w:rsid w:val="00AE54C2"/>
    <w:rsid w:val="00AE7756"/>
    <w:rsid w:val="00AF000F"/>
    <w:rsid w:val="00AF0B2A"/>
    <w:rsid w:val="00AF1AFB"/>
    <w:rsid w:val="00AF78E6"/>
    <w:rsid w:val="00B04766"/>
    <w:rsid w:val="00B056CB"/>
    <w:rsid w:val="00B06511"/>
    <w:rsid w:val="00B17D35"/>
    <w:rsid w:val="00B215FF"/>
    <w:rsid w:val="00B270FB"/>
    <w:rsid w:val="00B313DB"/>
    <w:rsid w:val="00B31B1B"/>
    <w:rsid w:val="00B335F5"/>
    <w:rsid w:val="00B33E12"/>
    <w:rsid w:val="00B36B3C"/>
    <w:rsid w:val="00B36C72"/>
    <w:rsid w:val="00B4063F"/>
    <w:rsid w:val="00B41400"/>
    <w:rsid w:val="00B45E05"/>
    <w:rsid w:val="00B60212"/>
    <w:rsid w:val="00B6052B"/>
    <w:rsid w:val="00B60AB5"/>
    <w:rsid w:val="00B645DB"/>
    <w:rsid w:val="00B64FEA"/>
    <w:rsid w:val="00B7494E"/>
    <w:rsid w:val="00B832EA"/>
    <w:rsid w:val="00B95422"/>
    <w:rsid w:val="00BA609F"/>
    <w:rsid w:val="00BB505C"/>
    <w:rsid w:val="00BB5498"/>
    <w:rsid w:val="00BB595B"/>
    <w:rsid w:val="00BB6970"/>
    <w:rsid w:val="00BB7A07"/>
    <w:rsid w:val="00BB7C88"/>
    <w:rsid w:val="00BC3029"/>
    <w:rsid w:val="00BC31B4"/>
    <w:rsid w:val="00BC5084"/>
    <w:rsid w:val="00BD365D"/>
    <w:rsid w:val="00BD5FB3"/>
    <w:rsid w:val="00BE0935"/>
    <w:rsid w:val="00BE3AB8"/>
    <w:rsid w:val="00BF52BE"/>
    <w:rsid w:val="00C00646"/>
    <w:rsid w:val="00C031F3"/>
    <w:rsid w:val="00C04D46"/>
    <w:rsid w:val="00C11F42"/>
    <w:rsid w:val="00C15392"/>
    <w:rsid w:val="00C23584"/>
    <w:rsid w:val="00C4254C"/>
    <w:rsid w:val="00C456B7"/>
    <w:rsid w:val="00C52C71"/>
    <w:rsid w:val="00C534F2"/>
    <w:rsid w:val="00C60387"/>
    <w:rsid w:val="00C66A45"/>
    <w:rsid w:val="00C705CB"/>
    <w:rsid w:val="00C7120C"/>
    <w:rsid w:val="00C778C9"/>
    <w:rsid w:val="00C85228"/>
    <w:rsid w:val="00C86238"/>
    <w:rsid w:val="00C915B6"/>
    <w:rsid w:val="00C92A19"/>
    <w:rsid w:val="00C92A59"/>
    <w:rsid w:val="00C947FB"/>
    <w:rsid w:val="00C95D24"/>
    <w:rsid w:val="00CA1A97"/>
    <w:rsid w:val="00CA419E"/>
    <w:rsid w:val="00CA45EC"/>
    <w:rsid w:val="00CA6C8D"/>
    <w:rsid w:val="00CB1C7D"/>
    <w:rsid w:val="00CB3D8F"/>
    <w:rsid w:val="00CB489B"/>
    <w:rsid w:val="00CB69CF"/>
    <w:rsid w:val="00CC434F"/>
    <w:rsid w:val="00CC4B23"/>
    <w:rsid w:val="00CE1656"/>
    <w:rsid w:val="00CE3750"/>
    <w:rsid w:val="00CE3998"/>
    <w:rsid w:val="00CE5B26"/>
    <w:rsid w:val="00CF1C1E"/>
    <w:rsid w:val="00CF3600"/>
    <w:rsid w:val="00CF400A"/>
    <w:rsid w:val="00CF40FC"/>
    <w:rsid w:val="00D02980"/>
    <w:rsid w:val="00D06EB0"/>
    <w:rsid w:val="00D12324"/>
    <w:rsid w:val="00D127E4"/>
    <w:rsid w:val="00D17A7D"/>
    <w:rsid w:val="00D22DDA"/>
    <w:rsid w:val="00D301BD"/>
    <w:rsid w:val="00D412A2"/>
    <w:rsid w:val="00D425DC"/>
    <w:rsid w:val="00D44D39"/>
    <w:rsid w:val="00D50364"/>
    <w:rsid w:val="00D57BC1"/>
    <w:rsid w:val="00D60301"/>
    <w:rsid w:val="00D65E6C"/>
    <w:rsid w:val="00D67CD6"/>
    <w:rsid w:val="00D752FA"/>
    <w:rsid w:val="00D75AC0"/>
    <w:rsid w:val="00D75EC0"/>
    <w:rsid w:val="00D848F4"/>
    <w:rsid w:val="00D90D80"/>
    <w:rsid w:val="00D9500E"/>
    <w:rsid w:val="00D979F3"/>
    <w:rsid w:val="00DA14C6"/>
    <w:rsid w:val="00DA2CD6"/>
    <w:rsid w:val="00DA7E40"/>
    <w:rsid w:val="00DC173D"/>
    <w:rsid w:val="00DC341C"/>
    <w:rsid w:val="00DC44DB"/>
    <w:rsid w:val="00DC4525"/>
    <w:rsid w:val="00DC547E"/>
    <w:rsid w:val="00DD44EC"/>
    <w:rsid w:val="00DD5477"/>
    <w:rsid w:val="00DD796B"/>
    <w:rsid w:val="00DE1FD5"/>
    <w:rsid w:val="00DE3905"/>
    <w:rsid w:val="00DE59F7"/>
    <w:rsid w:val="00DF1DDD"/>
    <w:rsid w:val="00DF4C76"/>
    <w:rsid w:val="00DF77D2"/>
    <w:rsid w:val="00E00DDC"/>
    <w:rsid w:val="00E01CE7"/>
    <w:rsid w:val="00E06458"/>
    <w:rsid w:val="00E116E5"/>
    <w:rsid w:val="00E1304B"/>
    <w:rsid w:val="00E165E3"/>
    <w:rsid w:val="00E16BCA"/>
    <w:rsid w:val="00E232F1"/>
    <w:rsid w:val="00E266CD"/>
    <w:rsid w:val="00E272B5"/>
    <w:rsid w:val="00E27F33"/>
    <w:rsid w:val="00E33AF2"/>
    <w:rsid w:val="00E342AE"/>
    <w:rsid w:val="00E4131C"/>
    <w:rsid w:val="00E54CEE"/>
    <w:rsid w:val="00E5541C"/>
    <w:rsid w:val="00E702E2"/>
    <w:rsid w:val="00E74046"/>
    <w:rsid w:val="00E75303"/>
    <w:rsid w:val="00E879D8"/>
    <w:rsid w:val="00E90F35"/>
    <w:rsid w:val="00E91243"/>
    <w:rsid w:val="00E918DD"/>
    <w:rsid w:val="00E91B89"/>
    <w:rsid w:val="00E929EA"/>
    <w:rsid w:val="00E93227"/>
    <w:rsid w:val="00E93C6E"/>
    <w:rsid w:val="00EA0231"/>
    <w:rsid w:val="00EA74A4"/>
    <w:rsid w:val="00EB14F9"/>
    <w:rsid w:val="00EB3A8D"/>
    <w:rsid w:val="00EB7E74"/>
    <w:rsid w:val="00EC2C0F"/>
    <w:rsid w:val="00EC4697"/>
    <w:rsid w:val="00EC6B11"/>
    <w:rsid w:val="00ED668C"/>
    <w:rsid w:val="00EE1B09"/>
    <w:rsid w:val="00EE3890"/>
    <w:rsid w:val="00EE6C94"/>
    <w:rsid w:val="00EF31F5"/>
    <w:rsid w:val="00EF4D43"/>
    <w:rsid w:val="00EF784F"/>
    <w:rsid w:val="00F0066A"/>
    <w:rsid w:val="00F02C17"/>
    <w:rsid w:val="00F03250"/>
    <w:rsid w:val="00F04C94"/>
    <w:rsid w:val="00F04E71"/>
    <w:rsid w:val="00F04EA0"/>
    <w:rsid w:val="00F079FF"/>
    <w:rsid w:val="00F07CAC"/>
    <w:rsid w:val="00F1488C"/>
    <w:rsid w:val="00F14FFC"/>
    <w:rsid w:val="00F17527"/>
    <w:rsid w:val="00F178B0"/>
    <w:rsid w:val="00F3096B"/>
    <w:rsid w:val="00F345FC"/>
    <w:rsid w:val="00F347BB"/>
    <w:rsid w:val="00F34852"/>
    <w:rsid w:val="00F34A51"/>
    <w:rsid w:val="00F34E62"/>
    <w:rsid w:val="00F5624C"/>
    <w:rsid w:val="00F61618"/>
    <w:rsid w:val="00F72715"/>
    <w:rsid w:val="00F815E0"/>
    <w:rsid w:val="00F82272"/>
    <w:rsid w:val="00F8233D"/>
    <w:rsid w:val="00F97BFE"/>
    <w:rsid w:val="00FA1DFE"/>
    <w:rsid w:val="00FA45AA"/>
    <w:rsid w:val="00FA5820"/>
    <w:rsid w:val="00FA731E"/>
    <w:rsid w:val="00FB7973"/>
    <w:rsid w:val="00FC55D1"/>
    <w:rsid w:val="00FC5DE2"/>
    <w:rsid w:val="00FC738C"/>
    <w:rsid w:val="00FD056E"/>
    <w:rsid w:val="00FD5631"/>
    <w:rsid w:val="00FE57D5"/>
    <w:rsid w:val="00FF13D1"/>
    <w:rsid w:val="00FF5C8C"/>
    <w:rsid w:val="00FF711B"/>
    <w:rsid w:val="00FF71D9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3B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7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04766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476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0476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3B08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5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6D6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A36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36D6"/>
    <w:rPr>
      <w:sz w:val="24"/>
      <w:szCs w:val="24"/>
      <w:lang w:eastAsia="en-US"/>
    </w:rPr>
  </w:style>
  <w:style w:type="character" w:customStyle="1" w:styleId="apple-style-span">
    <w:name w:val="apple-style-span"/>
    <w:basedOn w:val="a0"/>
    <w:rsid w:val="00FF13D1"/>
  </w:style>
  <w:style w:type="character" w:customStyle="1" w:styleId="apple-converted-space">
    <w:name w:val="apple-converted-space"/>
    <w:basedOn w:val="a0"/>
    <w:rsid w:val="00FF13D1"/>
  </w:style>
  <w:style w:type="character" w:styleId="aa">
    <w:name w:val="Hyperlink"/>
    <w:basedOn w:val="a0"/>
    <w:uiPriority w:val="99"/>
    <w:rsid w:val="00B33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pnadezhda1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73898-0DB4-4127-9586-AAC935D1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9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Gras Edition</Company>
  <LinksUpToDate>false</LinksUpToDate>
  <CharactersWithSpaces>15241</CharactersWithSpaces>
  <SharedDoc>false</SharedDoc>
  <HLinks>
    <vt:vector size="6" baseType="variant">
      <vt:variant>
        <vt:i4>1048599</vt:i4>
      </vt:variant>
      <vt:variant>
        <vt:i4>0</vt:i4>
      </vt:variant>
      <vt:variant>
        <vt:i4>0</vt:i4>
      </vt:variant>
      <vt:variant>
        <vt:i4>5</vt:i4>
      </vt:variant>
      <vt:variant>
        <vt:lpwstr>mailto:biar_ssovet@mail.ru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Admin</dc:creator>
  <cp:lastModifiedBy>МУП Надежда</cp:lastModifiedBy>
  <cp:revision>12</cp:revision>
  <cp:lastPrinted>2017-04-14T08:53:00Z</cp:lastPrinted>
  <dcterms:created xsi:type="dcterms:W3CDTF">2017-04-11T06:08:00Z</dcterms:created>
  <dcterms:modified xsi:type="dcterms:W3CDTF">2017-04-14T08:53:00Z</dcterms:modified>
</cp:coreProperties>
</file>