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92" w:rsidRDefault="00426992" w:rsidP="00426992">
      <w:pPr>
        <w:spacing w:before="100" w:beforeAutospacing="1" w:after="300" w:line="240" w:lineRule="auto"/>
        <w:outlineLvl w:val="0"/>
        <w:rPr>
          <w:rFonts w:ascii="Times New Roman" w:eastAsia="Times New Roman" w:hAnsi="Times New Roman" w:cs="Times New Roman"/>
          <w:b/>
          <w:bCs/>
          <w:kern w:val="36"/>
          <w:sz w:val="26"/>
          <w:szCs w:val="26"/>
        </w:rPr>
      </w:pPr>
    </w:p>
    <w:p w:rsidR="00426992" w:rsidRPr="00913CBB" w:rsidRDefault="00426992" w:rsidP="00426992">
      <w:pPr>
        <w:pStyle w:val="1"/>
        <w:ind w:firstLine="0"/>
        <w:rPr>
          <w:b w:val="0"/>
          <w:sz w:val="26"/>
          <w:szCs w:val="26"/>
        </w:rPr>
      </w:pPr>
      <w:r w:rsidRPr="00913CBB">
        <w:rPr>
          <w:b w:val="0"/>
          <w:sz w:val="26"/>
          <w:szCs w:val="26"/>
        </w:rPr>
        <w:t>Российская Федерация</w:t>
      </w:r>
    </w:p>
    <w:p w:rsidR="00426992" w:rsidRPr="00913CBB" w:rsidRDefault="00426992" w:rsidP="00426992">
      <w:pPr>
        <w:spacing w:after="0" w:line="240" w:lineRule="auto"/>
        <w:jc w:val="center"/>
        <w:rPr>
          <w:rFonts w:ascii="Times New Roman" w:hAnsi="Times New Roman" w:cs="Times New Roman"/>
          <w:sz w:val="26"/>
          <w:szCs w:val="26"/>
        </w:rPr>
      </w:pPr>
      <w:r w:rsidRPr="00913CBB">
        <w:rPr>
          <w:rFonts w:ascii="Times New Roman" w:hAnsi="Times New Roman" w:cs="Times New Roman"/>
          <w:sz w:val="26"/>
          <w:szCs w:val="26"/>
        </w:rPr>
        <w:t>Республика Хакасия</w:t>
      </w:r>
    </w:p>
    <w:p w:rsidR="00426992" w:rsidRPr="00913CBB" w:rsidRDefault="00426992" w:rsidP="00426992">
      <w:pPr>
        <w:spacing w:after="0" w:line="240" w:lineRule="auto"/>
        <w:jc w:val="center"/>
        <w:rPr>
          <w:rFonts w:ascii="Times New Roman" w:hAnsi="Times New Roman" w:cs="Times New Roman"/>
          <w:sz w:val="26"/>
          <w:szCs w:val="26"/>
        </w:rPr>
      </w:pPr>
      <w:r w:rsidRPr="00913CBB">
        <w:rPr>
          <w:rFonts w:ascii="Times New Roman" w:hAnsi="Times New Roman" w:cs="Times New Roman"/>
          <w:sz w:val="26"/>
          <w:szCs w:val="26"/>
        </w:rPr>
        <w:t>Алтайский район</w:t>
      </w:r>
    </w:p>
    <w:p w:rsidR="00426992" w:rsidRPr="00913CBB" w:rsidRDefault="00426992" w:rsidP="00426992">
      <w:pPr>
        <w:spacing w:after="0" w:line="240" w:lineRule="auto"/>
        <w:jc w:val="center"/>
        <w:rPr>
          <w:rFonts w:ascii="Times New Roman" w:hAnsi="Times New Roman" w:cs="Times New Roman"/>
          <w:sz w:val="26"/>
          <w:szCs w:val="26"/>
        </w:rPr>
      </w:pPr>
      <w:r w:rsidRPr="00913CBB">
        <w:rPr>
          <w:rFonts w:ascii="Times New Roman" w:hAnsi="Times New Roman" w:cs="Times New Roman"/>
          <w:sz w:val="26"/>
          <w:szCs w:val="26"/>
        </w:rPr>
        <w:t xml:space="preserve">Администрация </w:t>
      </w:r>
      <w:r w:rsidR="00845D35">
        <w:rPr>
          <w:rFonts w:ascii="Times New Roman" w:hAnsi="Times New Roman" w:cs="Times New Roman"/>
          <w:sz w:val="26"/>
          <w:szCs w:val="26"/>
        </w:rPr>
        <w:t>Новороссийского</w:t>
      </w:r>
      <w:r w:rsidRPr="00913CBB">
        <w:rPr>
          <w:rFonts w:ascii="Times New Roman" w:hAnsi="Times New Roman" w:cs="Times New Roman"/>
          <w:sz w:val="26"/>
          <w:szCs w:val="26"/>
        </w:rPr>
        <w:t xml:space="preserve"> сельсовета</w:t>
      </w:r>
    </w:p>
    <w:p w:rsidR="00426992" w:rsidRPr="00913CBB" w:rsidRDefault="00426992" w:rsidP="00426992">
      <w:pPr>
        <w:spacing w:after="0" w:line="240" w:lineRule="auto"/>
        <w:jc w:val="center"/>
        <w:rPr>
          <w:rFonts w:ascii="Times New Roman" w:hAnsi="Times New Roman" w:cs="Times New Roman"/>
          <w:sz w:val="26"/>
          <w:szCs w:val="26"/>
        </w:rPr>
      </w:pPr>
    </w:p>
    <w:p w:rsidR="00426992" w:rsidRPr="00913CBB" w:rsidRDefault="00426992" w:rsidP="00426992">
      <w:pPr>
        <w:pStyle w:val="a7"/>
        <w:jc w:val="center"/>
        <w:rPr>
          <w:rFonts w:ascii="Times New Roman" w:eastAsia="Times New Roman" w:hAnsi="Times New Roman" w:cs="Times New Roman"/>
          <w:sz w:val="26"/>
          <w:szCs w:val="26"/>
        </w:rPr>
      </w:pPr>
    </w:p>
    <w:p w:rsidR="00426992" w:rsidRPr="00913CBB" w:rsidRDefault="00426992" w:rsidP="00426992">
      <w:pPr>
        <w:pStyle w:val="a7"/>
        <w:jc w:val="center"/>
        <w:rPr>
          <w:rFonts w:ascii="Times New Roman" w:eastAsia="Times New Roman" w:hAnsi="Times New Roman" w:cs="Times New Roman"/>
          <w:sz w:val="26"/>
          <w:szCs w:val="26"/>
        </w:rPr>
      </w:pPr>
      <w:r w:rsidRPr="00913CBB">
        <w:rPr>
          <w:rFonts w:ascii="Times New Roman" w:eastAsia="Times New Roman" w:hAnsi="Times New Roman" w:cs="Times New Roman"/>
          <w:sz w:val="26"/>
          <w:szCs w:val="26"/>
        </w:rPr>
        <w:t>ПОСТАНОВЛЕНИЕ</w:t>
      </w:r>
    </w:p>
    <w:p w:rsidR="00426992" w:rsidRPr="00913CBB" w:rsidRDefault="00426992" w:rsidP="00426992">
      <w:pPr>
        <w:pStyle w:val="a7"/>
        <w:jc w:val="center"/>
        <w:rPr>
          <w:rFonts w:ascii="Times New Roman" w:eastAsia="Times New Roman" w:hAnsi="Times New Roman" w:cs="Times New Roman"/>
          <w:sz w:val="26"/>
          <w:szCs w:val="26"/>
        </w:rPr>
      </w:pPr>
    </w:p>
    <w:p w:rsidR="00426992" w:rsidRPr="00913CBB" w:rsidRDefault="00845D35" w:rsidP="00426992">
      <w:pPr>
        <w:pStyle w:val="a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B663A7">
        <w:rPr>
          <w:rFonts w:ascii="Times New Roman" w:eastAsia="Times New Roman" w:hAnsi="Times New Roman" w:cs="Times New Roman"/>
          <w:sz w:val="26"/>
          <w:szCs w:val="26"/>
        </w:rPr>
        <w:t>3.0</w:t>
      </w:r>
      <w:r>
        <w:rPr>
          <w:rFonts w:ascii="Times New Roman" w:eastAsia="Times New Roman" w:hAnsi="Times New Roman" w:cs="Times New Roman"/>
          <w:sz w:val="26"/>
          <w:szCs w:val="26"/>
        </w:rPr>
        <w:t>5</w:t>
      </w:r>
      <w:r w:rsidR="00B663A7">
        <w:rPr>
          <w:rFonts w:ascii="Times New Roman" w:eastAsia="Times New Roman" w:hAnsi="Times New Roman" w:cs="Times New Roman"/>
          <w:sz w:val="26"/>
          <w:szCs w:val="26"/>
        </w:rPr>
        <w:t>.2013</w:t>
      </w:r>
      <w:r w:rsidR="00364B82">
        <w:rPr>
          <w:rFonts w:ascii="Times New Roman" w:eastAsia="Times New Roman" w:hAnsi="Times New Roman" w:cs="Times New Roman"/>
          <w:sz w:val="26"/>
          <w:szCs w:val="26"/>
        </w:rPr>
        <w:t xml:space="preserve"> </w:t>
      </w:r>
      <w:r w:rsidR="00426992" w:rsidRPr="00913CBB">
        <w:rPr>
          <w:rFonts w:ascii="Times New Roman" w:eastAsia="Times New Roman" w:hAnsi="Times New Roman" w:cs="Times New Roman"/>
          <w:sz w:val="26"/>
          <w:szCs w:val="26"/>
        </w:rPr>
        <w:t xml:space="preserve">г.                                                                                                             № </w:t>
      </w:r>
      <w:r w:rsidR="00B663A7">
        <w:rPr>
          <w:rFonts w:ascii="Times New Roman" w:eastAsia="Times New Roman" w:hAnsi="Times New Roman" w:cs="Times New Roman"/>
          <w:sz w:val="26"/>
          <w:szCs w:val="26"/>
        </w:rPr>
        <w:t>3</w:t>
      </w:r>
      <w:r>
        <w:rPr>
          <w:rFonts w:ascii="Times New Roman" w:eastAsia="Times New Roman" w:hAnsi="Times New Roman" w:cs="Times New Roman"/>
          <w:sz w:val="26"/>
          <w:szCs w:val="26"/>
        </w:rPr>
        <w:t>4</w:t>
      </w:r>
    </w:p>
    <w:p w:rsidR="00426992" w:rsidRPr="00913CBB" w:rsidRDefault="00426992" w:rsidP="00426992">
      <w:pPr>
        <w:pStyle w:val="a7"/>
        <w:jc w:val="center"/>
        <w:rPr>
          <w:rFonts w:ascii="Times New Roman" w:eastAsia="Times New Roman" w:hAnsi="Times New Roman" w:cs="Times New Roman"/>
          <w:sz w:val="26"/>
          <w:szCs w:val="26"/>
        </w:rPr>
      </w:pPr>
      <w:r w:rsidRPr="00913CBB">
        <w:rPr>
          <w:rFonts w:ascii="Times New Roman" w:eastAsia="Times New Roman" w:hAnsi="Times New Roman" w:cs="Times New Roman"/>
          <w:sz w:val="26"/>
          <w:szCs w:val="26"/>
        </w:rPr>
        <w:t xml:space="preserve">с. </w:t>
      </w:r>
      <w:r w:rsidR="00845D35">
        <w:rPr>
          <w:rFonts w:ascii="Times New Roman" w:eastAsia="Times New Roman" w:hAnsi="Times New Roman" w:cs="Times New Roman"/>
          <w:sz w:val="26"/>
          <w:szCs w:val="26"/>
        </w:rPr>
        <w:t>Новороссийское</w:t>
      </w:r>
    </w:p>
    <w:p w:rsidR="00426992" w:rsidRPr="00913CBB" w:rsidRDefault="00426992" w:rsidP="00426992">
      <w:pPr>
        <w:spacing w:after="0" w:line="240" w:lineRule="auto"/>
        <w:rPr>
          <w:rFonts w:ascii="Times New Roman" w:hAnsi="Times New Roman" w:cs="Times New Roman"/>
          <w:sz w:val="26"/>
          <w:szCs w:val="26"/>
        </w:rPr>
      </w:pPr>
    </w:p>
    <w:p w:rsidR="00426992" w:rsidRPr="00913CBB" w:rsidRDefault="00426992" w:rsidP="00426992">
      <w:pPr>
        <w:autoSpaceDE w:val="0"/>
        <w:autoSpaceDN w:val="0"/>
        <w:adjustRightInd w:val="0"/>
        <w:spacing w:after="0" w:line="240" w:lineRule="auto"/>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tblGrid>
      <w:tr w:rsidR="00426992" w:rsidRPr="00913CBB" w:rsidTr="00AA1AF9">
        <w:trPr>
          <w:trHeight w:val="390"/>
        </w:trPr>
        <w:tc>
          <w:tcPr>
            <w:tcW w:w="4535" w:type="dxa"/>
          </w:tcPr>
          <w:p w:rsidR="00426992" w:rsidRDefault="00426992" w:rsidP="00AA1AF9">
            <w:pPr>
              <w:autoSpaceDE w:val="0"/>
              <w:autoSpaceDN w:val="0"/>
              <w:adjustRightInd w:val="0"/>
              <w:jc w:val="both"/>
              <w:rPr>
                <w:rFonts w:ascii="Times New Roman" w:hAnsi="Times New Roman" w:cs="Times New Roman"/>
                <w:sz w:val="26"/>
                <w:szCs w:val="26"/>
              </w:rPr>
            </w:pPr>
            <w:r w:rsidRPr="00913CBB">
              <w:rPr>
                <w:rFonts w:ascii="Times New Roman" w:hAnsi="Times New Roman" w:cs="Times New Roman"/>
                <w:sz w:val="26"/>
                <w:szCs w:val="26"/>
              </w:rPr>
              <w:t>Об утверждении административного регламента</w:t>
            </w:r>
            <w:r w:rsidRPr="00913CBB">
              <w:rPr>
                <w:rFonts w:ascii="Times New Roman" w:hAnsi="Times New Roman" w:cs="Times New Roman"/>
                <w:bCs/>
                <w:sz w:val="26"/>
                <w:szCs w:val="26"/>
              </w:rPr>
              <w:t xml:space="preserve"> предоставления </w:t>
            </w:r>
            <w:r w:rsidRPr="00913CBB">
              <w:rPr>
                <w:rFonts w:ascii="Times New Roman" w:hAnsi="Times New Roman" w:cs="Times New Roman"/>
                <w:sz w:val="26"/>
                <w:szCs w:val="26"/>
              </w:rPr>
              <w:t>муниципальной</w:t>
            </w:r>
            <w:r w:rsidRPr="00913CBB">
              <w:rPr>
                <w:rFonts w:ascii="Times New Roman" w:hAnsi="Times New Roman" w:cs="Times New Roman"/>
                <w:bCs/>
                <w:sz w:val="26"/>
                <w:szCs w:val="26"/>
              </w:rPr>
              <w:t xml:space="preserve"> услуги </w:t>
            </w:r>
            <w:r w:rsidRPr="00913CBB">
              <w:rPr>
                <w:rFonts w:ascii="Times New Roman" w:hAnsi="Times New Roman" w:cs="Times New Roman"/>
                <w:sz w:val="26"/>
                <w:szCs w:val="26"/>
              </w:rPr>
              <w:t>«</w:t>
            </w:r>
            <w:r>
              <w:rPr>
                <w:rFonts w:ascii="Times New Roman" w:hAnsi="Times New Roman" w:cs="Times New Roman"/>
                <w:sz w:val="26"/>
                <w:szCs w:val="26"/>
              </w:rPr>
              <w:t xml:space="preserve">выдача выписок из </w:t>
            </w:r>
            <w:proofErr w:type="spellStart"/>
            <w:r>
              <w:rPr>
                <w:rFonts w:ascii="Times New Roman" w:hAnsi="Times New Roman" w:cs="Times New Roman"/>
                <w:sz w:val="26"/>
                <w:szCs w:val="26"/>
              </w:rPr>
              <w:t>похозяйственных</w:t>
            </w:r>
            <w:proofErr w:type="spellEnd"/>
            <w:r>
              <w:rPr>
                <w:rFonts w:ascii="Times New Roman" w:hAnsi="Times New Roman" w:cs="Times New Roman"/>
                <w:sz w:val="26"/>
                <w:szCs w:val="26"/>
              </w:rPr>
              <w:t xml:space="preserve"> книг»</w:t>
            </w:r>
          </w:p>
          <w:p w:rsidR="00845D35" w:rsidRPr="00913CBB" w:rsidRDefault="00845D35" w:rsidP="00AA1AF9">
            <w:pPr>
              <w:autoSpaceDE w:val="0"/>
              <w:autoSpaceDN w:val="0"/>
              <w:adjustRightInd w:val="0"/>
              <w:jc w:val="both"/>
              <w:rPr>
                <w:rFonts w:ascii="Times New Roman" w:hAnsi="Times New Roman" w:cs="Times New Roman"/>
                <w:bCs/>
                <w:sz w:val="26"/>
                <w:szCs w:val="26"/>
              </w:rPr>
            </w:pPr>
          </w:p>
          <w:p w:rsidR="00426992" w:rsidRPr="00913CBB" w:rsidRDefault="00426992" w:rsidP="00AA1AF9">
            <w:pPr>
              <w:autoSpaceDE w:val="0"/>
              <w:autoSpaceDN w:val="0"/>
              <w:adjustRightInd w:val="0"/>
              <w:rPr>
                <w:rFonts w:ascii="Times New Roman" w:hAnsi="Times New Roman" w:cs="Times New Roman"/>
                <w:sz w:val="26"/>
                <w:szCs w:val="26"/>
              </w:rPr>
            </w:pPr>
          </w:p>
        </w:tc>
      </w:tr>
    </w:tbl>
    <w:p w:rsidR="0074324D" w:rsidRPr="00506578" w:rsidRDefault="00845D35" w:rsidP="0074324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4324D" w:rsidRPr="00506578">
        <w:rPr>
          <w:rFonts w:ascii="Times New Roman" w:hAnsi="Times New Roman" w:cs="Times New Roman"/>
          <w:sz w:val="26"/>
          <w:szCs w:val="26"/>
        </w:rPr>
        <w:t>В соответствии</w:t>
      </w:r>
      <w:r w:rsidR="0074324D">
        <w:rPr>
          <w:rFonts w:ascii="Times New Roman" w:hAnsi="Times New Roman" w:cs="Times New Roman"/>
          <w:sz w:val="26"/>
          <w:szCs w:val="26"/>
        </w:rPr>
        <w:t xml:space="preserve"> с</w:t>
      </w:r>
      <w:r w:rsidR="0074324D" w:rsidRPr="00506578">
        <w:rPr>
          <w:rFonts w:ascii="Times New Roman" w:hAnsi="Times New Roman" w:cs="Times New Roman"/>
          <w:sz w:val="26"/>
          <w:szCs w:val="26"/>
        </w:rPr>
        <w:t xml:space="preserve"> Федеральн</w:t>
      </w:r>
      <w:r w:rsidR="0074324D">
        <w:rPr>
          <w:rFonts w:ascii="Times New Roman" w:hAnsi="Times New Roman" w:cs="Times New Roman"/>
          <w:sz w:val="26"/>
          <w:szCs w:val="26"/>
        </w:rPr>
        <w:t>ым</w:t>
      </w:r>
      <w:r w:rsidR="0074324D" w:rsidRPr="00506578">
        <w:rPr>
          <w:rFonts w:ascii="Times New Roman" w:hAnsi="Times New Roman" w:cs="Times New Roman"/>
          <w:sz w:val="26"/>
          <w:szCs w:val="26"/>
        </w:rPr>
        <w:t xml:space="preserve"> закон</w:t>
      </w:r>
      <w:r w:rsidR="0074324D">
        <w:rPr>
          <w:rFonts w:ascii="Times New Roman" w:hAnsi="Times New Roman" w:cs="Times New Roman"/>
          <w:sz w:val="26"/>
          <w:szCs w:val="26"/>
        </w:rPr>
        <w:t xml:space="preserve">ом </w:t>
      </w:r>
      <w:r w:rsidR="0074324D" w:rsidRPr="00506578">
        <w:rPr>
          <w:rFonts w:ascii="Times New Roman" w:hAnsi="Times New Roman" w:cs="Times New Roman"/>
          <w:sz w:val="26"/>
          <w:szCs w:val="26"/>
        </w:rPr>
        <w:t>от 06.10.2003 № 131-ФЗ "Об общих принципах организации местного самоуправления в Российской Федерации</w:t>
      </w:r>
      <w:r w:rsidR="0074324D">
        <w:rPr>
          <w:rFonts w:ascii="Times New Roman" w:hAnsi="Times New Roman" w:cs="Times New Roman"/>
          <w:sz w:val="26"/>
          <w:szCs w:val="26"/>
        </w:rPr>
        <w:t xml:space="preserve">", </w:t>
      </w:r>
      <w:r w:rsidR="0074324D" w:rsidRPr="00506578">
        <w:rPr>
          <w:rFonts w:ascii="Times New Roman" w:hAnsi="Times New Roman" w:cs="Times New Roman"/>
          <w:sz w:val="26"/>
          <w:szCs w:val="26"/>
        </w:rPr>
        <w:t xml:space="preserve"> Федеральн</w:t>
      </w:r>
      <w:r w:rsidR="0074324D">
        <w:rPr>
          <w:rFonts w:ascii="Times New Roman" w:hAnsi="Times New Roman" w:cs="Times New Roman"/>
          <w:sz w:val="26"/>
          <w:szCs w:val="26"/>
        </w:rPr>
        <w:t>ым</w:t>
      </w:r>
      <w:r w:rsidR="0074324D" w:rsidRPr="00506578">
        <w:rPr>
          <w:rFonts w:ascii="Times New Roman" w:hAnsi="Times New Roman" w:cs="Times New Roman"/>
          <w:sz w:val="26"/>
          <w:szCs w:val="26"/>
        </w:rPr>
        <w:t xml:space="preserve"> закон</w:t>
      </w:r>
      <w:r w:rsidR="0074324D">
        <w:rPr>
          <w:rFonts w:ascii="Times New Roman" w:hAnsi="Times New Roman" w:cs="Times New Roman"/>
          <w:sz w:val="26"/>
          <w:szCs w:val="26"/>
        </w:rPr>
        <w:t>ом</w:t>
      </w:r>
      <w:r w:rsidR="0074324D" w:rsidRPr="00506578">
        <w:rPr>
          <w:rFonts w:ascii="Times New Roman" w:hAnsi="Times New Roman" w:cs="Times New Roman"/>
          <w:sz w:val="26"/>
          <w:szCs w:val="26"/>
        </w:rPr>
        <w:t xml:space="preserve"> от 27.07.2010 №210-ФЗ "Об организации предоставления государственных и муниципальных услуг",</w:t>
      </w:r>
      <w:r w:rsidR="0074324D">
        <w:rPr>
          <w:rFonts w:ascii="Times New Roman" w:hAnsi="Times New Roman" w:cs="Times New Roman"/>
          <w:sz w:val="26"/>
          <w:szCs w:val="26"/>
        </w:rPr>
        <w:t xml:space="preserve"> руководствуясь ст. 47 Устава муниципального образования </w:t>
      </w:r>
      <w:r>
        <w:rPr>
          <w:rFonts w:ascii="Times New Roman" w:hAnsi="Times New Roman" w:cs="Times New Roman"/>
          <w:sz w:val="26"/>
          <w:szCs w:val="26"/>
        </w:rPr>
        <w:t>Новороссийский</w:t>
      </w:r>
      <w:r w:rsidR="0074324D">
        <w:rPr>
          <w:rFonts w:ascii="Times New Roman" w:hAnsi="Times New Roman" w:cs="Times New Roman"/>
          <w:sz w:val="26"/>
          <w:szCs w:val="26"/>
        </w:rPr>
        <w:t xml:space="preserve"> сельсовет,</w:t>
      </w:r>
    </w:p>
    <w:p w:rsidR="00426992" w:rsidRPr="00913CBB" w:rsidRDefault="00426992" w:rsidP="00426992">
      <w:pPr>
        <w:autoSpaceDE w:val="0"/>
        <w:autoSpaceDN w:val="0"/>
        <w:adjustRightInd w:val="0"/>
        <w:spacing w:after="0" w:line="240" w:lineRule="auto"/>
        <w:ind w:firstLine="426"/>
        <w:jc w:val="both"/>
        <w:rPr>
          <w:rFonts w:ascii="Times New Roman" w:hAnsi="Times New Roman" w:cs="Times New Roman"/>
          <w:sz w:val="26"/>
          <w:szCs w:val="26"/>
        </w:rPr>
      </w:pPr>
    </w:p>
    <w:p w:rsidR="00426992" w:rsidRPr="00913CBB" w:rsidRDefault="00426992" w:rsidP="00426992">
      <w:pPr>
        <w:autoSpaceDE w:val="0"/>
        <w:autoSpaceDN w:val="0"/>
        <w:adjustRightInd w:val="0"/>
        <w:spacing w:after="0" w:line="240" w:lineRule="auto"/>
        <w:jc w:val="center"/>
        <w:rPr>
          <w:rFonts w:ascii="Times New Roman" w:hAnsi="Times New Roman" w:cs="Times New Roman"/>
          <w:bCs/>
          <w:sz w:val="26"/>
          <w:szCs w:val="26"/>
        </w:rPr>
      </w:pPr>
      <w:r w:rsidRPr="00913CBB">
        <w:rPr>
          <w:rFonts w:ascii="Times New Roman" w:hAnsi="Times New Roman" w:cs="Times New Roman"/>
          <w:bCs/>
          <w:sz w:val="26"/>
          <w:szCs w:val="26"/>
        </w:rPr>
        <w:t>ПОСТАНОВЛЯЕТ:</w:t>
      </w:r>
    </w:p>
    <w:p w:rsidR="00426992" w:rsidRPr="00563256" w:rsidRDefault="00426992" w:rsidP="00563256">
      <w:pPr>
        <w:pStyle w:val="a7"/>
        <w:jc w:val="both"/>
        <w:rPr>
          <w:rFonts w:ascii="Times New Roman" w:hAnsi="Times New Roman" w:cs="Times New Roman"/>
          <w:sz w:val="26"/>
          <w:szCs w:val="26"/>
        </w:rPr>
      </w:pPr>
    </w:p>
    <w:p w:rsidR="00563256" w:rsidRDefault="00426992" w:rsidP="00563256">
      <w:pPr>
        <w:pStyle w:val="a7"/>
        <w:ind w:firstLine="567"/>
        <w:jc w:val="both"/>
        <w:rPr>
          <w:rFonts w:ascii="Times New Roman" w:hAnsi="Times New Roman" w:cs="Times New Roman"/>
          <w:sz w:val="26"/>
          <w:szCs w:val="26"/>
        </w:rPr>
      </w:pPr>
      <w:r w:rsidRPr="00563256">
        <w:rPr>
          <w:rFonts w:ascii="Times New Roman" w:hAnsi="Times New Roman" w:cs="Times New Roman"/>
          <w:sz w:val="26"/>
          <w:szCs w:val="26"/>
        </w:rPr>
        <w:t xml:space="preserve">1.Утвердить Административный регламент предоставления муниципальной услуги «выдача выписок из </w:t>
      </w:r>
      <w:proofErr w:type="spellStart"/>
      <w:r w:rsidRPr="00563256">
        <w:rPr>
          <w:rFonts w:ascii="Times New Roman" w:hAnsi="Times New Roman" w:cs="Times New Roman"/>
          <w:sz w:val="26"/>
          <w:szCs w:val="26"/>
        </w:rPr>
        <w:t>похозяйственных</w:t>
      </w:r>
      <w:proofErr w:type="spellEnd"/>
      <w:r w:rsidRPr="00563256">
        <w:rPr>
          <w:rFonts w:ascii="Times New Roman" w:hAnsi="Times New Roman" w:cs="Times New Roman"/>
          <w:sz w:val="26"/>
          <w:szCs w:val="26"/>
        </w:rPr>
        <w:t xml:space="preserve">  книг» согласно приложению.</w:t>
      </w:r>
    </w:p>
    <w:p w:rsidR="00563256" w:rsidRPr="00563256" w:rsidRDefault="00563256" w:rsidP="00845D3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45D35">
        <w:rPr>
          <w:rFonts w:ascii="Times New Roman" w:hAnsi="Times New Roman" w:cs="Times New Roman"/>
          <w:sz w:val="26"/>
          <w:szCs w:val="26"/>
        </w:rPr>
        <w:t>2</w:t>
      </w:r>
      <w:r w:rsidRPr="00563256">
        <w:rPr>
          <w:rFonts w:ascii="Times New Roman" w:hAnsi="Times New Roman" w:cs="Times New Roman"/>
          <w:sz w:val="26"/>
          <w:szCs w:val="26"/>
        </w:rPr>
        <w:t xml:space="preserve">. Настоящее постановление вступает в силу со дня его официального опубликования (обнародования). </w:t>
      </w:r>
    </w:p>
    <w:p w:rsidR="00563256" w:rsidRPr="00563256" w:rsidRDefault="00845D35" w:rsidP="00563256">
      <w:pPr>
        <w:pStyle w:val="a7"/>
        <w:ind w:firstLine="567"/>
        <w:jc w:val="both"/>
        <w:rPr>
          <w:rFonts w:ascii="Times New Roman" w:hAnsi="Times New Roman" w:cs="Times New Roman"/>
          <w:sz w:val="26"/>
          <w:szCs w:val="26"/>
        </w:rPr>
      </w:pPr>
      <w:r>
        <w:rPr>
          <w:rFonts w:ascii="Times New Roman" w:hAnsi="Times New Roman" w:cs="Times New Roman"/>
          <w:sz w:val="26"/>
          <w:szCs w:val="26"/>
        </w:rPr>
        <w:t>3</w:t>
      </w:r>
      <w:r w:rsidR="00563256" w:rsidRPr="00563256">
        <w:rPr>
          <w:rFonts w:ascii="Times New Roman" w:hAnsi="Times New Roman" w:cs="Times New Roman"/>
          <w:sz w:val="26"/>
          <w:szCs w:val="26"/>
        </w:rPr>
        <w:t xml:space="preserve">. </w:t>
      </w:r>
      <w:proofErr w:type="gramStart"/>
      <w:r w:rsidR="00563256" w:rsidRPr="00563256">
        <w:rPr>
          <w:rFonts w:ascii="Times New Roman" w:hAnsi="Times New Roman" w:cs="Times New Roman"/>
          <w:sz w:val="26"/>
          <w:szCs w:val="26"/>
        </w:rPr>
        <w:t>Контроль за</w:t>
      </w:r>
      <w:proofErr w:type="gramEnd"/>
      <w:r w:rsidR="00563256" w:rsidRPr="00563256">
        <w:rPr>
          <w:rFonts w:ascii="Times New Roman" w:hAnsi="Times New Roman" w:cs="Times New Roman"/>
          <w:sz w:val="26"/>
          <w:szCs w:val="26"/>
        </w:rPr>
        <w:t xml:space="preserve"> исполнением настоящего постановления оставляю за собой.</w:t>
      </w:r>
    </w:p>
    <w:p w:rsidR="00563256" w:rsidRPr="00563256" w:rsidRDefault="00563256" w:rsidP="00563256">
      <w:pPr>
        <w:pStyle w:val="a7"/>
        <w:ind w:firstLine="567"/>
        <w:jc w:val="both"/>
        <w:rPr>
          <w:rFonts w:ascii="Times New Roman" w:hAnsi="Times New Roman" w:cs="Times New Roman"/>
          <w:sz w:val="26"/>
          <w:szCs w:val="26"/>
        </w:rPr>
      </w:pPr>
    </w:p>
    <w:p w:rsidR="00426992" w:rsidRDefault="00426992" w:rsidP="00563256">
      <w:pPr>
        <w:pStyle w:val="a7"/>
        <w:ind w:firstLine="567"/>
        <w:jc w:val="both"/>
        <w:rPr>
          <w:rFonts w:ascii="Times New Roman" w:hAnsi="Times New Roman" w:cs="Times New Roman"/>
          <w:sz w:val="26"/>
          <w:szCs w:val="26"/>
        </w:rPr>
      </w:pPr>
    </w:p>
    <w:p w:rsidR="00563256" w:rsidRPr="00563256" w:rsidRDefault="00563256" w:rsidP="00563256">
      <w:pPr>
        <w:pStyle w:val="a7"/>
        <w:ind w:firstLine="567"/>
        <w:jc w:val="both"/>
        <w:rPr>
          <w:rFonts w:ascii="Times New Roman" w:hAnsi="Times New Roman" w:cs="Times New Roman"/>
          <w:sz w:val="26"/>
          <w:szCs w:val="26"/>
        </w:rPr>
      </w:pPr>
    </w:p>
    <w:p w:rsidR="00426992" w:rsidRPr="00563256" w:rsidRDefault="00426992" w:rsidP="00563256">
      <w:pPr>
        <w:pStyle w:val="a7"/>
        <w:jc w:val="both"/>
        <w:rPr>
          <w:rFonts w:ascii="Times New Roman" w:hAnsi="Times New Roman" w:cs="Times New Roman"/>
          <w:sz w:val="26"/>
          <w:szCs w:val="26"/>
        </w:rPr>
      </w:pPr>
      <w:r w:rsidRPr="00563256">
        <w:rPr>
          <w:rFonts w:ascii="Times New Roman" w:hAnsi="Times New Roman" w:cs="Times New Roman"/>
          <w:sz w:val="26"/>
          <w:szCs w:val="26"/>
        </w:rPr>
        <w:t xml:space="preserve">Глава </w:t>
      </w:r>
      <w:r w:rsidR="00845D35">
        <w:rPr>
          <w:rFonts w:ascii="Times New Roman" w:hAnsi="Times New Roman" w:cs="Times New Roman"/>
          <w:sz w:val="26"/>
          <w:szCs w:val="26"/>
        </w:rPr>
        <w:t>Новороссийского</w:t>
      </w:r>
      <w:r w:rsidRPr="00563256">
        <w:rPr>
          <w:rFonts w:ascii="Times New Roman" w:hAnsi="Times New Roman" w:cs="Times New Roman"/>
          <w:sz w:val="26"/>
          <w:szCs w:val="26"/>
        </w:rPr>
        <w:t xml:space="preserve"> сельсовета                                                       </w:t>
      </w:r>
      <w:r w:rsidR="00845D35">
        <w:rPr>
          <w:rFonts w:ascii="Times New Roman" w:hAnsi="Times New Roman" w:cs="Times New Roman"/>
          <w:sz w:val="26"/>
          <w:szCs w:val="26"/>
        </w:rPr>
        <w:t xml:space="preserve">О.В. </w:t>
      </w:r>
      <w:proofErr w:type="spellStart"/>
      <w:r w:rsidR="00845D35">
        <w:rPr>
          <w:rFonts w:ascii="Times New Roman" w:hAnsi="Times New Roman" w:cs="Times New Roman"/>
          <w:sz w:val="26"/>
          <w:szCs w:val="26"/>
        </w:rPr>
        <w:t>Абаринова</w:t>
      </w:r>
      <w:proofErr w:type="spellEnd"/>
    </w:p>
    <w:p w:rsidR="00426992" w:rsidRPr="00563256" w:rsidRDefault="00426992" w:rsidP="00563256">
      <w:pPr>
        <w:pStyle w:val="a7"/>
        <w:jc w:val="both"/>
        <w:rPr>
          <w:rFonts w:ascii="Times New Roman" w:hAnsi="Times New Roman" w:cs="Times New Roman"/>
          <w:sz w:val="26"/>
          <w:szCs w:val="26"/>
        </w:rPr>
      </w:pPr>
    </w:p>
    <w:p w:rsidR="00426992" w:rsidRPr="00563256" w:rsidRDefault="00426992" w:rsidP="00563256">
      <w:pPr>
        <w:pStyle w:val="a7"/>
        <w:jc w:val="both"/>
        <w:rPr>
          <w:rFonts w:ascii="Times New Roman" w:hAnsi="Times New Roman" w:cs="Times New Roman"/>
          <w:sz w:val="26"/>
          <w:szCs w:val="26"/>
        </w:rPr>
      </w:pPr>
    </w:p>
    <w:p w:rsidR="00426992" w:rsidRPr="00913CBB" w:rsidRDefault="00426992" w:rsidP="00426992">
      <w:pPr>
        <w:pStyle w:val="ConsPlusTitle"/>
        <w:jc w:val="right"/>
        <w:rPr>
          <w:b w:val="0"/>
        </w:rPr>
      </w:pPr>
    </w:p>
    <w:p w:rsidR="00426992" w:rsidRPr="00913CBB" w:rsidRDefault="00426992" w:rsidP="00426992">
      <w:pPr>
        <w:pStyle w:val="ConsPlusTitle"/>
        <w:jc w:val="right"/>
        <w:rPr>
          <w:b w:val="0"/>
        </w:rPr>
      </w:pPr>
    </w:p>
    <w:p w:rsidR="00426992" w:rsidRPr="00913CBB" w:rsidRDefault="00426992" w:rsidP="00426992">
      <w:pPr>
        <w:pStyle w:val="ConsPlusTitle"/>
        <w:jc w:val="right"/>
        <w:rPr>
          <w:b w:val="0"/>
        </w:rPr>
      </w:pPr>
    </w:p>
    <w:p w:rsidR="00426992" w:rsidRDefault="00426992" w:rsidP="00426992">
      <w:pPr>
        <w:pStyle w:val="ConsPlusTitle"/>
        <w:jc w:val="right"/>
        <w:rPr>
          <w:b w:val="0"/>
        </w:rPr>
      </w:pPr>
    </w:p>
    <w:p w:rsidR="00426992" w:rsidRDefault="00426992" w:rsidP="00426992">
      <w:pPr>
        <w:pStyle w:val="ConsPlusTitle"/>
        <w:jc w:val="right"/>
        <w:rPr>
          <w:b w:val="0"/>
        </w:rPr>
      </w:pPr>
    </w:p>
    <w:p w:rsidR="00426992" w:rsidRDefault="00426992" w:rsidP="00426992">
      <w:pPr>
        <w:pStyle w:val="ConsPlusTitle"/>
        <w:jc w:val="right"/>
        <w:rPr>
          <w:b w:val="0"/>
        </w:rPr>
      </w:pPr>
    </w:p>
    <w:p w:rsidR="00426992" w:rsidRDefault="00426992" w:rsidP="00426992">
      <w:pPr>
        <w:pStyle w:val="ConsPlusTitle"/>
        <w:jc w:val="right"/>
        <w:rPr>
          <w:b w:val="0"/>
        </w:rPr>
      </w:pPr>
    </w:p>
    <w:p w:rsidR="00426992" w:rsidRDefault="00426992" w:rsidP="00C45E6A">
      <w:pPr>
        <w:pStyle w:val="ConsPlusTitle"/>
        <w:rPr>
          <w:b w:val="0"/>
        </w:rPr>
      </w:pPr>
    </w:p>
    <w:p w:rsidR="00845D35" w:rsidRDefault="00845D35" w:rsidP="00C45E6A">
      <w:pPr>
        <w:pStyle w:val="ConsPlusTitle"/>
        <w:rPr>
          <w:b w:val="0"/>
        </w:rPr>
      </w:pPr>
    </w:p>
    <w:p w:rsidR="00845D35" w:rsidRDefault="00845D35" w:rsidP="00C45E6A">
      <w:pPr>
        <w:pStyle w:val="ConsPlusTitle"/>
        <w:rPr>
          <w:b w:val="0"/>
        </w:rPr>
      </w:pPr>
    </w:p>
    <w:p w:rsidR="00845D35" w:rsidRDefault="00845D35" w:rsidP="00C45E6A">
      <w:pPr>
        <w:pStyle w:val="ConsPlusTitle"/>
        <w:rPr>
          <w:b w:val="0"/>
        </w:rPr>
      </w:pPr>
    </w:p>
    <w:p w:rsidR="00C45E6A" w:rsidRDefault="00C45E6A" w:rsidP="00C45E6A">
      <w:pPr>
        <w:pStyle w:val="ConsPlusTitle"/>
        <w:rPr>
          <w:b w:val="0"/>
        </w:rPr>
      </w:pPr>
    </w:p>
    <w:p w:rsidR="00426992" w:rsidRPr="00913CBB" w:rsidRDefault="00426992" w:rsidP="00426992">
      <w:pPr>
        <w:pStyle w:val="ConsPlusTitle"/>
        <w:jc w:val="right"/>
        <w:rPr>
          <w:b w:val="0"/>
        </w:rPr>
      </w:pPr>
    </w:p>
    <w:p w:rsidR="00426992" w:rsidRPr="00913CBB" w:rsidRDefault="00426992" w:rsidP="00426992">
      <w:pPr>
        <w:pStyle w:val="ConsPlusTitle"/>
        <w:jc w:val="right"/>
        <w:rPr>
          <w:b w:val="0"/>
        </w:rPr>
      </w:pPr>
      <w:r w:rsidRPr="00913CBB">
        <w:rPr>
          <w:b w:val="0"/>
        </w:rPr>
        <w:t xml:space="preserve">Приложение к постановлению администрации </w:t>
      </w:r>
    </w:p>
    <w:p w:rsidR="00426992" w:rsidRPr="00426992" w:rsidRDefault="00D32CF3" w:rsidP="00426992">
      <w:pPr>
        <w:jc w:val="right"/>
        <w:rPr>
          <w:rFonts w:ascii="Times New Roman" w:hAnsi="Times New Roman" w:cs="Times New Roman"/>
          <w:sz w:val="26"/>
          <w:szCs w:val="26"/>
        </w:rPr>
      </w:pPr>
      <w:r>
        <w:rPr>
          <w:rFonts w:ascii="Times New Roman" w:hAnsi="Times New Roman" w:cs="Times New Roman"/>
          <w:sz w:val="26"/>
          <w:szCs w:val="26"/>
        </w:rPr>
        <w:t xml:space="preserve">Новороссийского </w:t>
      </w:r>
      <w:r w:rsidR="00426992" w:rsidRPr="00913CBB">
        <w:rPr>
          <w:rFonts w:ascii="Times New Roman" w:hAnsi="Times New Roman" w:cs="Times New Roman"/>
          <w:sz w:val="26"/>
          <w:szCs w:val="26"/>
        </w:rPr>
        <w:t xml:space="preserve">сельсовета от </w:t>
      </w:r>
      <w:r>
        <w:rPr>
          <w:rFonts w:ascii="Times New Roman" w:hAnsi="Times New Roman" w:cs="Times New Roman"/>
          <w:sz w:val="26"/>
          <w:szCs w:val="26"/>
        </w:rPr>
        <w:t>1</w:t>
      </w:r>
      <w:r w:rsidR="00C45E6A">
        <w:rPr>
          <w:rFonts w:ascii="Times New Roman" w:hAnsi="Times New Roman" w:cs="Times New Roman"/>
          <w:sz w:val="26"/>
          <w:szCs w:val="26"/>
        </w:rPr>
        <w:t>3.0</w:t>
      </w:r>
      <w:r>
        <w:rPr>
          <w:rFonts w:ascii="Times New Roman" w:hAnsi="Times New Roman" w:cs="Times New Roman"/>
          <w:sz w:val="26"/>
          <w:szCs w:val="26"/>
        </w:rPr>
        <w:t>5</w:t>
      </w:r>
      <w:r w:rsidR="00426992" w:rsidRPr="00913CBB">
        <w:rPr>
          <w:rFonts w:ascii="Times New Roman" w:hAnsi="Times New Roman" w:cs="Times New Roman"/>
          <w:sz w:val="26"/>
          <w:szCs w:val="26"/>
        </w:rPr>
        <w:t xml:space="preserve">.2013г. № </w:t>
      </w:r>
      <w:r w:rsidR="00C45E6A">
        <w:rPr>
          <w:rFonts w:ascii="Times New Roman" w:hAnsi="Times New Roman" w:cs="Times New Roman"/>
          <w:sz w:val="26"/>
          <w:szCs w:val="26"/>
        </w:rPr>
        <w:t>3</w:t>
      </w:r>
      <w:r>
        <w:rPr>
          <w:rFonts w:ascii="Times New Roman" w:hAnsi="Times New Roman" w:cs="Times New Roman"/>
          <w:sz w:val="26"/>
          <w:szCs w:val="26"/>
        </w:rPr>
        <w:t>4</w:t>
      </w:r>
    </w:p>
    <w:p w:rsidR="00426992" w:rsidRPr="00426992" w:rsidRDefault="00426992" w:rsidP="00426992">
      <w:pPr>
        <w:spacing w:before="100" w:beforeAutospacing="1" w:after="300" w:line="240" w:lineRule="auto"/>
        <w:jc w:val="center"/>
        <w:outlineLvl w:val="0"/>
        <w:rPr>
          <w:rFonts w:ascii="Times New Roman" w:eastAsia="Times New Roman" w:hAnsi="Times New Roman" w:cs="Times New Roman"/>
          <w:b/>
          <w:bCs/>
          <w:kern w:val="36"/>
          <w:sz w:val="26"/>
          <w:szCs w:val="26"/>
        </w:rPr>
      </w:pPr>
      <w:r w:rsidRPr="00FA674D">
        <w:rPr>
          <w:rFonts w:ascii="Times New Roman" w:eastAsia="Times New Roman" w:hAnsi="Times New Roman" w:cs="Times New Roman"/>
          <w:b/>
          <w:bCs/>
          <w:kern w:val="36"/>
          <w:sz w:val="26"/>
          <w:szCs w:val="26"/>
        </w:rPr>
        <w:t>Административный регламент предоставления муниципальной услуги «</w:t>
      </w:r>
      <w:r>
        <w:rPr>
          <w:rFonts w:ascii="Times New Roman" w:eastAsia="Times New Roman" w:hAnsi="Times New Roman" w:cs="Times New Roman"/>
          <w:b/>
          <w:bCs/>
          <w:kern w:val="36"/>
          <w:sz w:val="26"/>
          <w:szCs w:val="26"/>
        </w:rPr>
        <w:t>В</w:t>
      </w:r>
      <w:r w:rsidRPr="00FA674D">
        <w:rPr>
          <w:rFonts w:ascii="Times New Roman" w:eastAsia="Times New Roman" w:hAnsi="Times New Roman" w:cs="Times New Roman"/>
          <w:b/>
          <w:bCs/>
          <w:kern w:val="36"/>
          <w:sz w:val="26"/>
          <w:szCs w:val="26"/>
        </w:rPr>
        <w:t>ыдача выпис</w:t>
      </w:r>
      <w:r>
        <w:rPr>
          <w:rFonts w:ascii="Times New Roman" w:eastAsia="Times New Roman" w:hAnsi="Times New Roman" w:cs="Times New Roman"/>
          <w:b/>
          <w:bCs/>
          <w:kern w:val="36"/>
          <w:sz w:val="26"/>
          <w:szCs w:val="26"/>
        </w:rPr>
        <w:t>ок</w:t>
      </w:r>
      <w:r w:rsidRPr="00FA674D">
        <w:rPr>
          <w:rFonts w:ascii="Times New Roman" w:eastAsia="Times New Roman" w:hAnsi="Times New Roman" w:cs="Times New Roman"/>
          <w:b/>
          <w:bCs/>
          <w:kern w:val="36"/>
          <w:sz w:val="26"/>
          <w:szCs w:val="26"/>
        </w:rPr>
        <w:t xml:space="preserve"> из </w:t>
      </w:r>
      <w:proofErr w:type="spellStart"/>
      <w:r w:rsidRPr="00FA674D">
        <w:rPr>
          <w:rFonts w:ascii="Times New Roman" w:eastAsia="Times New Roman" w:hAnsi="Times New Roman" w:cs="Times New Roman"/>
          <w:b/>
          <w:bCs/>
          <w:kern w:val="36"/>
          <w:sz w:val="26"/>
          <w:szCs w:val="26"/>
        </w:rPr>
        <w:t>похозяйственн</w:t>
      </w:r>
      <w:r>
        <w:rPr>
          <w:rFonts w:ascii="Times New Roman" w:eastAsia="Times New Roman" w:hAnsi="Times New Roman" w:cs="Times New Roman"/>
          <w:b/>
          <w:bCs/>
          <w:kern w:val="36"/>
          <w:sz w:val="26"/>
          <w:szCs w:val="26"/>
        </w:rPr>
        <w:t>ых</w:t>
      </w:r>
      <w:proofErr w:type="spellEnd"/>
      <w:r>
        <w:rPr>
          <w:rFonts w:ascii="Times New Roman" w:eastAsia="Times New Roman" w:hAnsi="Times New Roman" w:cs="Times New Roman"/>
          <w:b/>
          <w:bCs/>
          <w:kern w:val="36"/>
          <w:sz w:val="26"/>
          <w:szCs w:val="26"/>
        </w:rPr>
        <w:t xml:space="preserve"> </w:t>
      </w:r>
      <w:r w:rsidRPr="00FA674D">
        <w:rPr>
          <w:rFonts w:ascii="Times New Roman" w:eastAsia="Times New Roman" w:hAnsi="Times New Roman" w:cs="Times New Roman"/>
          <w:b/>
          <w:bCs/>
          <w:kern w:val="36"/>
          <w:sz w:val="26"/>
          <w:szCs w:val="26"/>
        </w:rPr>
        <w:t>книг»</w:t>
      </w:r>
    </w:p>
    <w:p w:rsidR="00426992" w:rsidRPr="00FA674D" w:rsidRDefault="00426992" w:rsidP="00426992">
      <w:pPr>
        <w:spacing w:before="100" w:beforeAutospacing="1" w:after="100" w:afterAutospacing="1" w:line="240" w:lineRule="auto"/>
        <w:jc w:val="center"/>
        <w:rPr>
          <w:rFonts w:ascii="Times New Roman" w:eastAsia="Times New Roman" w:hAnsi="Times New Roman" w:cs="Times New Roman"/>
          <w:sz w:val="26"/>
          <w:szCs w:val="26"/>
        </w:rPr>
      </w:pPr>
      <w:r w:rsidRPr="00FA674D">
        <w:rPr>
          <w:rFonts w:ascii="Times New Roman" w:eastAsia="Times New Roman" w:hAnsi="Times New Roman" w:cs="Times New Roman"/>
          <w:b/>
          <w:bCs/>
          <w:sz w:val="26"/>
          <w:szCs w:val="26"/>
        </w:rPr>
        <w:t>1. ОБЩИЕ ПОЛОЖЕНИЯ</w:t>
      </w:r>
    </w:p>
    <w:p w:rsidR="00426992" w:rsidRPr="00FA674D" w:rsidRDefault="00426992" w:rsidP="00426992">
      <w:pPr>
        <w:spacing w:before="100" w:beforeAutospacing="1" w:after="100" w:afterAutospacing="1" w:line="240" w:lineRule="auto"/>
        <w:ind w:firstLine="709"/>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1.1. Настоящий административный регламент предоставления администрацией </w:t>
      </w:r>
      <w:r w:rsidR="00B8689F">
        <w:rPr>
          <w:rFonts w:ascii="Times New Roman" w:eastAsia="Times New Roman" w:hAnsi="Times New Roman" w:cs="Times New Roman"/>
          <w:sz w:val="26"/>
          <w:szCs w:val="26"/>
        </w:rPr>
        <w:t>Новороссийского</w:t>
      </w:r>
      <w:r>
        <w:rPr>
          <w:rFonts w:ascii="Times New Roman" w:eastAsia="Times New Roman" w:hAnsi="Times New Roman" w:cs="Times New Roman"/>
          <w:sz w:val="26"/>
          <w:szCs w:val="26"/>
        </w:rPr>
        <w:t xml:space="preserve"> сельсовета </w:t>
      </w:r>
      <w:r w:rsidRPr="00FA674D">
        <w:rPr>
          <w:rFonts w:ascii="Times New Roman" w:eastAsia="Times New Roman" w:hAnsi="Times New Roman" w:cs="Times New Roman"/>
          <w:sz w:val="26"/>
          <w:szCs w:val="26"/>
        </w:rPr>
        <w:t>муниципальной услуги «</w:t>
      </w:r>
      <w:r>
        <w:rPr>
          <w:rFonts w:ascii="Times New Roman" w:eastAsia="Times New Roman" w:hAnsi="Times New Roman" w:cs="Times New Roman"/>
          <w:sz w:val="26"/>
          <w:szCs w:val="26"/>
        </w:rPr>
        <w:t>В</w:t>
      </w:r>
      <w:r w:rsidRPr="00FA674D">
        <w:rPr>
          <w:rFonts w:ascii="Times New Roman" w:eastAsia="Times New Roman" w:hAnsi="Times New Roman" w:cs="Times New Roman"/>
          <w:sz w:val="26"/>
          <w:szCs w:val="26"/>
        </w:rPr>
        <w:t xml:space="preserve">ыдача выписок из </w:t>
      </w:r>
      <w:proofErr w:type="spellStart"/>
      <w:r w:rsidRPr="00FA674D">
        <w:rPr>
          <w:rFonts w:ascii="Times New Roman" w:eastAsia="Times New Roman" w:hAnsi="Times New Roman" w:cs="Times New Roman"/>
          <w:sz w:val="26"/>
          <w:szCs w:val="26"/>
        </w:rPr>
        <w:t>похозяйственных</w:t>
      </w:r>
      <w:proofErr w:type="spellEnd"/>
      <w:r w:rsidRPr="00FA674D">
        <w:rPr>
          <w:rFonts w:ascii="Times New Roman" w:eastAsia="Times New Roman" w:hAnsi="Times New Roman" w:cs="Times New Roman"/>
          <w:sz w:val="26"/>
          <w:szCs w:val="26"/>
        </w:rPr>
        <w:t xml:space="preserve"> книг»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порядок, сроки и последовательность действий (административных процедур) при оказании муниципальной услуги. </w:t>
      </w:r>
    </w:p>
    <w:p w:rsidR="00426992" w:rsidRDefault="00426992" w:rsidP="00426992">
      <w:pPr>
        <w:spacing w:after="0" w:line="240" w:lineRule="auto"/>
        <w:ind w:firstLine="709"/>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1.2.  В настоящем административном регламенте используются следующие термины и понятия:</w:t>
      </w:r>
    </w:p>
    <w:p w:rsidR="00426992" w:rsidRDefault="00426992" w:rsidP="00426992">
      <w:pPr>
        <w:spacing w:after="0" w:line="240" w:lineRule="auto"/>
        <w:ind w:firstLine="709"/>
        <w:jc w:val="both"/>
        <w:rPr>
          <w:rFonts w:ascii="Times New Roman" w:eastAsia="Times New Roman" w:hAnsi="Times New Roman" w:cs="Times New Roman"/>
          <w:sz w:val="26"/>
          <w:szCs w:val="26"/>
        </w:rPr>
      </w:pPr>
      <w:proofErr w:type="gramStart"/>
      <w:r w:rsidRPr="00FA674D">
        <w:rPr>
          <w:rFonts w:ascii="Times New Roman" w:eastAsia="Times New Roman" w:hAnsi="Times New Roman" w:cs="Times New Roman"/>
          <w:sz w:val="26"/>
          <w:szCs w:val="26"/>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w:t>
      </w:r>
      <w:r>
        <w:rPr>
          <w:rFonts w:ascii="Times New Roman" w:eastAsia="Times New Roman" w:hAnsi="Times New Roman" w:cs="Times New Roman"/>
          <w:sz w:val="26"/>
          <w:szCs w:val="26"/>
        </w:rPr>
        <w:t>ами муниципальных  образований;</w:t>
      </w:r>
      <w:proofErr w:type="gramEnd"/>
    </w:p>
    <w:p w:rsidR="00426992" w:rsidRDefault="00426992" w:rsidP="00426992">
      <w:pPr>
        <w:spacing w:after="0" w:line="240" w:lineRule="auto"/>
        <w:ind w:firstLine="709"/>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-заявитель – юридическое лицо или физическое лицо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w:t>
      </w:r>
      <w:proofErr w:type="gramStart"/>
      <w:r w:rsidRPr="00FA674D">
        <w:rPr>
          <w:rFonts w:ascii="Times New Roman" w:eastAsia="Times New Roman" w:hAnsi="Times New Roman" w:cs="Times New Roman"/>
          <w:sz w:val="26"/>
          <w:szCs w:val="26"/>
        </w:rPr>
        <w:t>в</w:t>
      </w:r>
      <w:proofErr w:type="gramEnd"/>
      <w:r w:rsidRPr="00FA674D">
        <w:rPr>
          <w:rFonts w:ascii="Times New Roman" w:eastAsia="Times New Roman" w:hAnsi="Times New Roman" w:cs="Times New Roman"/>
          <w:sz w:val="26"/>
          <w:szCs w:val="26"/>
        </w:rPr>
        <w:t xml:space="preserve"> письменной; </w:t>
      </w:r>
    </w:p>
    <w:p w:rsidR="00426992" w:rsidRDefault="00426992" w:rsidP="00426992">
      <w:pPr>
        <w:spacing w:after="0" w:line="240" w:lineRule="auto"/>
        <w:ind w:firstLine="709"/>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426992" w:rsidRPr="00FA674D" w:rsidRDefault="00426992" w:rsidP="00426992">
      <w:pPr>
        <w:spacing w:after="0" w:line="240" w:lineRule="auto"/>
        <w:ind w:firstLine="709"/>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1.3.Право на получение муниципальной услуги имеют физические лица.</w:t>
      </w:r>
    </w:p>
    <w:p w:rsidR="00426992" w:rsidRDefault="00426992" w:rsidP="00426992">
      <w:pPr>
        <w:spacing w:after="0" w:line="240" w:lineRule="auto"/>
        <w:ind w:firstLine="709"/>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1.4.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администрации</w:t>
      </w:r>
      <w:r w:rsidRPr="00426992">
        <w:rPr>
          <w:rFonts w:ascii="Times New Roman" w:eastAsia="Times New Roman" w:hAnsi="Times New Roman" w:cs="Times New Roman"/>
          <w:sz w:val="26"/>
          <w:szCs w:val="26"/>
        </w:rPr>
        <w:t xml:space="preserve"> </w:t>
      </w:r>
      <w:r w:rsidR="00874D6F">
        <w:rPr>
          <w:rFonts w:ascii="Times New Roman" w:eastAsia="Times New Roman" w:hAnsi="Times New Roman" w:cs="Times New Roman"/>
          <w:sz w:val="26"/>
          <w:szCs w:val="26"/>
        </w:rPr>
        <w:t>Алтайского</w:t>
      </w:r>
      <w:r>
        <w:rPr>
          <w:rFonts w:ascii="Times New Roman" w:eastAsia="Times New Roman" w:hAnsi="Times New Roman" w:cs="Times New Roman"/>
          <w:sz w:val="26"/>
          <w:szCs w:val="26"/>
        </w:rPr>
        <w:t xml:space="preserve"> </w:t>
      </w:r>
      <w:r w:rsidR="00874D6F">
        <w:rPr>
          <w:rFonts w:ascii="Times New Roman" w:eastAsia="Times New Roman" w:hAnsi="Times New Roman" w:cs="Times New Roman"/>
          <w:sz w:val="26"/>
          <w:szCs w:val="26"/>
        </w:rPr>
        <w:t>района</w:t>
      </w:r>
      <w:r w:rsidRPr="00FA674D">
        <w:rPr>
          <w:rFonts w:ascii="Times New Roman" w:eastAsia="Times New Roman" w:hAnsi="Times New Roman" w:cs="Times New Roman"/>
          <w:sz w:val="26"/>
          <w:szCs w:val="26"/>
        </w:rPr>
        <w:t xml:space="preserve">. Подробная информация об органе, предоставляющем муниципальную услугу, содержится в п. 2.2 настоящего административного регламента.  </w:t>
      </w:r>
    </w:p>
    <w:p w:rsidR="00426992" w:rsidRPr="00426992" w:rsidRDefault="00426992" w:rsidP="00426992">
      <w:pPr>
        <w:spacing w:after="0" w:line="240" w:lineRule="auto"/>
        <w:ind w:firstLine="709"/>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Адрес официального сайта администрации </w:t>
      </w:r>
      <w:r w:rsidR="00874D6F">
        <w:rPr>
          <w:rFonts w:ascii="Times New Roman" w:eastAsia="Times New Roman" w:hAnsi="Times New Roman" w:cs="Times New Roman"/>
          <w:sz w:val="26"/>
          <w:szCs w:val="26"/>
        </w:rPr>
        <w:t>Алтайского</w:t>
      </w:r>
      <w:r>
        <w:rPr>
          <w:rFonts w:ascii="Times New Roman" w:eastAsia="Times New Roman" w:hAnsi="Times New Roman" w:cs="Times New Roman"/>
          <w:sz w:val="26"/>
          <w:szCs w:val="26"/>
        </w:rPr>
        <w:t xml:space="preserve"> </w:t>
      </w:r>
      <w:r w:rsidR="00874D6F">
        <w:rPr>
          <w:rFonts w:ascii="Times New Roman" w:eastAsia="Times New Roman" w:hAnsi="Times New Roman" w:cs="Times New Roman"/>
          <w:sz w:val="26"/>
          <w:szCs w:val="26"/>
        </w:rPr>
        <w:t>района</w:t>
      </w:r>
      <w:r>
        <w:rPr>
          <w:rFonts w:ascii="Times New Roman" w:eastAsia="Times New Roman" w:hAnsi="Times New Roman" w:cs="Times New Roman"/>
          <w:sz w:val="26"/>
          <w:szCs w:val="26"/>
        </w:rPr>
        <w:t xml:space="preserve"> Республики Хакасия </w:t>
      </w:r>
      <w:r w:rsidRPr="00FA674D">
        <w:rPr>
          <w:rFonts w:ascii="Times New Roman" w:eastAsia="Times New Roman" w:hAnsi="Times New Roman" w:cs="Times New Roman"/>
          <w:sz w:val="26"/>
          <w:szCs w:val="26"/>
        </w:rPr>
        <w:t>в сети Интернет:</w:t>
      </w:r>
      <w:r w:rsidR="00874D6F">
        <w:t xml:space="preserve"> </w:t>
      </w:r>
      <w:proofErr w:type="spellStart"/>
      <w:r w:rsidR="00874D6F" w:rsidRPr="00874D6F">
        <w:rPr>
          <w:rFonts w:ascii="Times New Roman" w:hAnsi="Times New Roman" w:cs="Times New Roman"/>
          <w:b/>
          <w:sz w:val="26"/>
          <w:szCs w:val="26"/>
          <w:lang w:val="en-US"/>
        </w:rPr>
        <w:t>altay</w:t>
      </w:r>
      <w:proofErr w:type="spellEnd"/>
      <w:r w:rsidR="00874D6F" w:rsidRPr="00874D6F">
        <w:rPr>
          <w:rFonts w:ascii="Times New Roman" w:hAnsi="Times New Roman" w:cs="Times New Roman"/>
          <w:b/>
          <w:sz w:val="26"/>
          <w:szCs w:val="26"/>
        </w:rPr>
        <w:t>_</w:t>
      </w:r>
      <w:r w:rsidR="00874D6F" w:rsidRPr="00874D6F">
        <w:rPr>
          <w:rFonts w:ascii="Times New Roman" w:hAnsi="Times New Roman" w:cs="Times New Roman"/>
          <w:b/>
          <w:sz w:val="26"/>
          <w:szCs w:val="26"/>
          <w:lang w:val="en-US"/>
        </w:rPr>
        <w:t>admin</w:t>
      </w:r>
      <w:r w:rsidR="00874D6F" w:rsidRPr="00874D6F">
        <w:rPr>
          <w:rFonts w:ascii="Times New Roman" w:hAnsi="Times New Roman" w:cs="Times New Roman"/>
          <w:b/>
          <w:sz w:val="26"/>
          <w:szCs w:val="26"/>
        </w:rPr>
        <w:t>@</w:t>
      </w:r>
      <w:proofErr w:type="spellStart"/>
      <w:r w:rsidR="00874D6F" w:rsidRPr="00874D6F">
        <w:rPr>
          <w:rFonts w:ascii="Times New Roman" w:hAnsi="Times New Roman" w:cs="Times New Roman"/>
          <w:b/>
          <w:sz w:val="26"/>
          <w:szCs w:val="26"/>
          <w:lang w:val="en-US"/>
        </w:rPr>
        <w:t>khakasnet</w:t>
      </w:r>
      <w:proofErr w:type="spellEnd"/>
      <w:r w:rsidR="00874D6F" w:rsidRPr="00874D6F">
        <w:rPr>
          <w:rFonts w:ascii="Times New Roman" w:hAnsi="Times New Roman" w:cs="Times New Roman"/>
          <w:b/>
          <w:sz w:val="26"/>
          <w:szCs w:val="26"/>
        </w:rPr>
        <w:t>.</w:t>
      </w:r>
      <w:proofErr w:type="spellStart"/>
      <w:r w:rsidR="00874D6F" w:rsidRPr="00874D6F">
        <w:rPr>
          <w:rFonts w:ascii="Times New Roman" w:hAnsi="Times New Roman" w:cs="Times New Roman"/>
          <w:b/>
          <w:sz w:val="26"/>
          <w:szCs w:val="26"/>
          <w:lang w:val="en-US"/>
        </w:rPr>
        <w:t>ru</w:t>
      </w:r>
      <w:proofErr w:type="spellEnd"/>
      <w:r w:rsidRPr="00FA674D">
        <w:rPr>
          <w:rFonts w:ascii="Times New Roman" w:eastAsia="Times New Roman" w:hAnsi="Times New Roman" w:cs="Times New Roman"/>
          <w:sz w:val="26"/>
          <w:szCs w:val="26"/>
        </w:rPr>
        <w:t xml:space="preserve">, адрес электронной почты администрации </w:t>
      </w:r>
      <w:r w:rsidR="00874D6F">
        <w:rPr>
          <w:rFonts w:ascii="Times New Roman" w:eastAsia="Times New Roman" w:hAnsi="Times New Roman" w:cs="Times New Roman"/>
          <w:sz w:val="26"/>
          <w:szCs w:val="26"/>
        </w:rPr>
        <w:t>Новороссийского</w:t>
      </w:r>
      <w:r>
        <w:rPr>
          <w:rFonts w:ascii="Times New Roman" w:eastAsia="Times New Roman" w:hAnsi="Times New Roman" w:cs="Times New Roman"/>
          <w:sz w:val="26"/>
          <w:szCs w:val="26"/>
        </w:rPr>
        <w:t xml:space="preserve"> сельсовета</w:t>
      </w:r>
      <w:r w:rsidRPr="00FA674D">
        <w:rPr>
          <w:rFonts w:ascii="Times New Roman" w:eastAsia="Times New Roman" w:hAnsi="Times New Roman" w:cs="Times New Roman"/>
          <w:sz w:val="26"/>
          <w:szCs w:val="26"/>
        </w:rPr>
        <w:t xml:space="preserve">: </w:t>
      </w:r>
      <w:proofErr w:type="spellStart"/>
      <w:r w:rsidR="00874D6F" w:rsidRPr="00874D6F">
        <w:rPr>
          <w:rFonts w:ascii="Times New Roman" w:eastAsia="Times New Roman" w:hAnsi="Times New Roman" w:cs="Times New Roman"/>
          <w:b/>
          <w:sz w:val="26"/>
          <w:szCs w:val="26"/>
          <w:lang w:val="en-US"/>
        </w:rPr>
        <w:t>monovs</w:t>
      </w:r>
      <w:proofErr w:type="spellEnd"/>
      <w:r w:rsidRPr="00874D6F">
        <w:rPr>
          <w:rFonts w:ascii="Times New Roman" w:eastAsia="Times New Roman" w:hAnsi="Times New Roman" w:cs="Times New Roman"/>
          <w:b/>
          <w:sz w:val="26"/>
          <w:szCs w:val="26"/>
        </w:rPr>
        <w:t>@</w:t>
      </w:r>
      <w:r w:rsidRPr="00874D6F">
        <w:rPr>
          <w:rFonts w:ascii="Times New Roman" w:eastAsia="Times New Roman" w:hAnsi="Times New Roman" w:cs="Times New Roman"/>
          <w:b/>
          <w:sz w:val="26"/>
          <w:szCs w:val="26"/>
          <w:lang w:val="en-US"/>
        </w:rPr>
        <w:t>mail</w:t>
      </w:r>
      <w:r w:rsidRPr="00874D6F">
        <w:rPr>
          <w:rFonts w:ascii="Times New Roman" w:eastAsia="Times New Roman" w:hAnsi="Times New Roman" w:cs="Times New Roman"/>
          <w:b/>
          <w:sz w:val="26"/>
          <w:szCs w:val="26"/>
        </w:rPr>
        <w:t>.</w:t>
      </w:r>
      <w:proofErr w:type="spellStart"/>
      <w:r w:rsidRPr="00874D6F">
        <w:rPr>
          <w:rFonts w:ascii="Times New Roman" w:eastAsia="Times New Roman" w:hAnsi="Times New Roman" w:cs="Times New Roman"/>
          <w:b/>
          <w:sz w:val="26"/>
          <w:szCs w:val="26"/>
          <w:lang w:val="en-US"/>
        </w:rPr>
        <w:t>ru</w:t>
      </w:r>
      <w:proofErr w:type="spellEnd"/>
    </w:p>
    <w:p w:rsidR="00426992" w:rsidRPr="00FA674D" w:rsidRDefault="00426992" w:rsidP="00426992">
      <w:pPr>
        <w:spacing w:before="100" w:beforeAutospacing="1" w:after="100" w:afterAutospacing="1" w:line="240" w:lineRule="auto"/>
        <w:jc w:val="center"/>
        <w:rPr>
          <w:rFonts w:ascii="Times New Roman" w:eastAsia="Times New Roman" w:hAnsi="Times New Roman" w:cs="Times New Roman"/>
          <w:sz w:val="26"/>
          <w:szCs w:val="26"/>
        </w:rPr>
      </w:pPr>
      <w:r w:rsidRPr="00FA674D">
        <w:rPr>
          <w:rFonts w:ascii="Times New Roman" w:eastAsia="Times New Roman" w:hAnsi="Times New Roman" w:cs="Times New Roman"/>
          <w:b/>
          <w:bCs/>
          <w:sz w:val="26"/>
          <w:szCs w:val="26"/>
        </w:rPr>
        <w:t>2. СТАНДАРТ ПРЕДОСТАВЛЕНИЯ МУНИЦИПАЛЬНОЙ УСЛУГИ</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2.1. Наименование муниципальной услуги – «</w:t>
      </w:r>
      <w:r>
        <w:rPr>
          <w:rFonts w:ascii="Times New Roman" w:eastAsia="Times New Roman" w:hAnsi="Times New Roman" w:cs="Times New Roman"/>
          <w:sz w:val="26"/>
          <w:szCs w:val="26"/>
        </w:rPr>
        <w:t>В</w:t>
      </w:r>
      <w:r w:rsidRPr="00FA674D">
        <w:rPr>
          <w:rFonts w:ascii="Times New Roman" w:eastAsia="Times New Roman" w:hAnsi="Times New Roman" w:cs="Times New Roman"/>
          <w:sz w:val="26"/>
          <w:szCs w:val="26"/>
        </w:rPr>
        <w:t xml:space="preserve">ыдача выписок из </w:t>
      </w:r>
      <w:proofErr w:type="spellStart"/>
      <w:r w:rsidRPr="00FA674D">
        <w:rPr>
          <w:rFonts w:ascii="Times New Roman" w:eastAsia="Times New Roman" w:hAnsi="Times New Roman" w:cs="Times New Roman"/>
          <w:sz w:val="26"/>
          <w:szCs w:val="26"/>
        </w:rPr>
        <w:t>похозяйственных</w:t>
      </w:r>
      <w:proofErr w:type="spellEnd"/>
      <w:r w:rsidRPr="00FA674D">
        <w:rPr>
          <w:rFonts w:ascii="Times New Roman" w:eastAsia="Times New Roman" w:hAnsi="Times New Roman" w:cs="Times New Roman"/>
          <w:sz w:val="26"/>
          <w:szCs w:val="26"/>
        </w:rPr>
        <w:t xml:space="preserve"> книг».  </w:t>
      </w:r>
    </w:p>
    <w:p w:rsidR="00426992" w:rsidRDefault="00426992" w:rsidP="00426992">
      <w:pPr>
        <w:shd w:val="clear" w:color="auto" w:fill="FFFFFF"/>
        <w:spacing w:before="100" w:beforeAutospacing="1" w:after="100" w:afterAutospacing="1" w:line="288" w:lineRule="atLeast"/>
        <w:jc w:val="both"/>
        <w:rPr>
          <w:rFonts w:ascii="Times New Roman" w:hAnsi="Times New Roman" w:cs="Times New Roman"/>
          <w:sz w:val="26"/>
          <w:szCs w:val="26"/>
        </w:rPr>
      </w:pPr>
      <w:r w:rsidRPr="00FA674D">
        <w:rPr>
          <w:rFonts w:ascii="Times New Roman" w:eastAsia="Times New Roman" w:hAnsi="Times New Roman" w:cs="Times New Roman"/>
          <w:sz w:val="26"/>
          <w:szCs w:val="26"/>
        </w:rPr>
        <w:t>2.2. Муниципальную усл</w:t>
      </w:r>
      <w:r w:rsidR="00874D6F">
        <w:rPr>
          <w:rFonts w:ascii="Times New Roman" w:eastAsia="Times New Roman" w:hAnsi="Times New Roman" w:cs="Times New Roman"/>
          <w:sz w:val="26"/>
          <w:szCs w:val="26"/>
        </w:rPr>
        <w:t>угу предоставляет администрация</w:t>
      </w:r>
      <w:r w:rsidR="00874D6F" w:rsidRPr="00874D6F">
        <w:rPr>
          <w:rFonts w:ascii="Times New Roman" w:eastAsia="Times New Roman" w:hAnsi="Times New Roman" w:cs="Times New Roman"/>
          <w:sz w:val="26"/>
          <w:szCs w:val="26"/>
        </w:rPr>
        <w:t xml:space="preserve"> </w:t>
      </w:r>
      <w:r w:rsidR="00874D6F">
        <w:rPr>
          <w:rFonts w:ascii="Times New Roman" w:eastAsia="Times New Roman" w:hAnsi="Times New Roman" w:cs="Times New Roman"/>
          <w:sz w:val="26"/>
          <w:szCs w:val="26"/>
        </w:rPr>
        <w:t>Новороссийского</w:t>
      </w:r>
      <w:r>
        <w:rPr>
          <w:rFonts w:ascii="Times New Roman" w:eastAsia="Times New Roman" w:hAnsi="Times New Roman" w:cs="Times New Roman"/>
          <w:sz w:val="26"/>
          <w:szCs w:val="26"/>
        </w:rPr>
        <w:t xml:space="preserve"> </w:t>
      </w:r>
      <w:r w:rsidRPr="00FA674D">
        <w:rPr>
          <w:rFonts w:ascii="Times New Roman" w:eastAsia="Times New Roman" w:hAnsi="Times New Roman" w:cs="Times New Roman"/>
          <w:sz w:val="26"/>
          <w:szCs w:val="26"/>
        </w:rPr>
        <w:t>сельсовета Алтайского района Республики Хакасия</w:t>
      </w:r>
      <w:r w:rsidR="00CB6EDE">
        <w:rPr>
          <w:rFonts w:ascii="Times New Roman" w:eastAsia="Times New Roman" w:hAnsi="Times New Roman" w:cs="Times New Roman"/>
          <w:sz w:val="26"/>
          <w:szCs w:val="26"/>
        </w:rPr>
        <w:t xml:space="preserve"> (далее</w:t>
      </w:r>
      <w:r w:rsidR="00874D6F">
        <w:rPr>
          <w:rFonts w:ascii="Times New Roman" w:eastAsia="Times New Roman" w:hAnsi="Times New Roman" w:cs="Times New Roman"/>
          <w:sz w:val="26"/>
          <w:szCs w:val="26"/>
        </w:rPr>
        <w:t xml:space="preserve"> </w:t>
      </w:r>
      <w:r w:rsidR="00CB6EDE">
        <w:rPr>
          <w:rFonts w:ascii="Times New Roman" w:eastAsia="Times New Roman" w:hAnsi="Times New Roman" w:cs="Times New Roman"/>
          <w:sz w:val="26"/>
          <w:szCs w:val="26"/>
        </w:rPr>
        <w:t>- Администрация)</w:t>
      </w:r>
      <w:r w:rsidRPr="00FA674D">
        <w:rPr>
          <w:rFonts w:ascii="Times New Roman" w:eastAsia="Times New Roman" w:hAnsi="Times New Roman" w:cs="Times New Roman"/>
          <w:sz w:val="26"/>
          <w:szCs w:val="26"/>
        </w:rPr>
        <w:t xml:space="preserve">.  </w:t>
      </w:r>
      <w:r w:rsidRPr="00FA674D">
        <w:rPr>
          <w:rFonts w:ascii="Times New Roman" w:eastAsia="Times New Roman" w:hAnsi="Times New Roman" w:cs="Times New Roman"/>
          <w:sz w:val="26"/>
          <w:szCs w:val="26"/>
        </w:rPr>
        <w:br/>
      </w:r>
      <w:r w:rsidRPr="00FA674D">
        <w:rPr>
          <w:rFonts w:ascii="Times New Roman" w:eastAsia="Times New Roman" w:hAnsi="Times New Roman" w:cs="Times New Roman"/>
          <w:sz w:val="26"/>
          <w:szCs w:val="26"/>
        </w:rPr>
        <w:lastRenderedPageBreak/>
        <w:t>Обеспечение предоставления муниципальной услуги осу</w:t>
      </w:r>
      <w:r>
        <w:rPr>
          <w:rFonts w:ascii="Times New Roman" w:eastAsia="Times New Roman" w:hAnsi="Times New Roman" w:cs="Times New Roman"/>
          <w:sz w:val="26"/>
          <w:szCs w:val="26"/>
        </w:rPr>
        <w:t xml:space="preserve">ществляется специалистом </w:t>
      </w:r>
      <w:r w:rsidR="00874D6F">
        <w:rPr>
          <w:rFonts w:ascii="Times New Roman" w:eastAsia="Times New Roman" w:hAnsi="Times New Roman" w:cs="Times New Roman"/>
          <w:sz w:val="26"/>
          <w:szCs w:val="26"/>
        </w:rPr>
        <w:t>1 категории</w:t>
      </w:r>
      <w:r>
        <w:rPr>
          <w:rFonts w:ascii="Times New Roman" w:eastAsia="Times New Roman" w:hAnsi="Times New Roman" w:cs="Times New Roman"/>
          <w:sz w:val="26"/>
          <w:szCs w:val="26"/>
        </w:rPr>
        <w:t xml:space="preserve"> </w:t>
      </w:r>
      <w:r w:rsidR="00874D6F">
        <w:rPr>
          <w:rFonts w:ascii="Times New Roman" w:eastAsia="Times New Roman" w:hAnsi="Times New Roman" w:cs="Times New Roman"/>
          <w:sz w:val="26"/>
          <w:szCs w:val="26"/>
        </w:rPr>
        <w:t>Новороссийского</w:t>
      </w:r>
      <w:r>
        <w:rPr>
          <w:rFonts w:ascii="Times New Roman" w:eastAsia="Times New Roman" w:hAnsi="Times New Roman" w:cs="Times New Roman"/>
          <w:sz w:val="26"/>
          <w:szCs w:val="26"/>
        </w:rPr>
        <w:t xml:space="preserve"> сельсовета</w:t>
      </w:r>
      <w:r w:rsidR="00CB6EDE">
        <w:rPr>
          <w:rFonts w:ascii="Times New Roman" w:eastAsia="Times New Roman" w:hAnsi="Times New Roman" w:cs="Times New Roman"/>
          <w:sz w:val="26"/>
          <w:szCs w:val="26"/>
        </w:rPr>
        <w:t xml:space="preserve"> </w:t>
      </w:r>
      <w:r w:rsidR="00CB6EDE" w:rsidRPr="00CB6EDE">
        <w:rPr>
          <w:rFonts w:ascii="Times New Roman" w:eastAsia="Times New Roman" w:hAnsi="Times New Roman" w:cs="Times New Roman"/>
          <w:sz w:val="26"/>
          <w:szCs w:val="26"/>
        </w:rPr>
        <w:t>(</w:t>
      </w:r>
      <w:proofErr w:type="spellStart"/>
      <w:r w:rsidR="00CB6EDE">
        <w:rPr>
          <w:rFonts w:ascii="Times New Roman" w:eastAsia="Times New Roman" w:hAnsi="Times New Roman" w:cs="Times New Roman"/>
          <w:sz w:val="26"/>
          <w:szCs w:val="26"/>
        </w:rPr>
        <w:t>далее-специалисты</w:t>
      </w:r>
      <w:proofErr w:type="spellEnd"/>
      <w:r w:rsidR="00CB6EDE">
        <w:rPr>
          <w:rFonts w:ascii="Times New Roman" w:eastAsia="Times New Roman" w:hAnsi="Times New Roman" w:cs="Times New Roman"/>
          <w:sz w:val="26"/>
          <w:szCs w:val="26"/>
        </w:rPr>
        <w:t>)</w:t>
      </w:r>
      <w:r w:rsidRPr="00FA674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FA674D">
        <w:rPr>
          <w:rFonts w:ascii="Times New Roman" w:eastAsia="Times New Roman" w:hAnsi="Times New Roman" w:cs="Times New Roman"/>
          <w:sz w:val="26"/>
          <w:szCs w:val="26"/>
        </w:rPr>
        <w:t xml:space="preserve">За предоставлением муниципальной услуги заявитель может обратиться в администрацию </w:t>
      </w:r>
      <w:r w:rsidR="00874D6F">
        <w:rPr>
          <w:rFonts w:ascii="Times New Roman" w:eastAsia="Times New Roman" w:hAnsi="Times New Roman" w:cs="Times New Roman"/>
          <w:sz w:val="26"/>
          <w:szCs w:val="26"/>
        </w:rPr>
        <w:t>Новороссийского</w:t>
      </w:r>
      <w:r>
        <w:rPr>
          <w:rFonts w:ascii="Times New Roman" w:eastAsia="Times New Roman" w:hAnsi="Times New Roman" w:cs="Times New Roman"/>
          <w:sz w:val="26"/>
          <w:szCs w:val="26"/>
        </w:rPr>
        <w:t xml:space="preserve"> </w:t>
      </w:r>
      <w:r w:rsidRPr="00FA674D">
        <w:rPr>
          <w:rFonts w:ascii="Times New Roman" w:eastAsia="Times New Roman" w:hAnsi="Times New Roman" w:cs="Times New Roman"/>
          <w:sz w:val="26"/>
          <w:szCs w:val="26"/>
        </w:rPr>
        <w:t>сельсовета Алтайского района Республики Хакасия по адресу</w:t>
      </w:r>
      <w:r>
        <w:rPr>
          <w:rFonts w:ascii="Times New Roman" w:eastAsia="Times New Roman" w:hAnsi="Times New Roman" w:cs="Times New Roman"/>
          <w:sz w:val="26"/>
          <w:szCs w:val="26"/>
        </w:rPr>
        <w:t xml:space="preserve">: </w:t>
      </w:r>
      <w:r w:rsidRPr="000667EA">
        <w:rPr>
          <w:rFonts w:ascii="Times New Roman" w:hAnsi="Times New Roman" w:cs="Times New Roman"/>
          <w:sz w:val="26"/>
          <w:szCs w:val="26"/>
        </w:rPr>
        <w:t>6556</w:t>
      </w:r>
      <w:r w:rsidR="00874D6F">
        <w:rPr>
          <w:rFonts w:ascii="Times New Roman" w:hAnsi="Times New Roman" w:cs="Times New Roman"/>
          <w:sz w:val="26"/>
          <w:szCs w:val="26"/>
        </w:rPr>
        <w:t>65</w:t>
      </w:r>
      <w:r w:rsidRPr="000667EA">
        <w:rPr>
          <w:rFonts w:ascii="Times New Roman" w:hAnsi="Times New Roman" w:cs="Times New Roman"/>
          <w:sz w:val="26"/>
          <w:szCs w:val="26"/>
        </w:rPr>
        <w:t xml:space="preserve">, Республика Хакасия, Алтайский район, с. </w:t>
      </w:r>
      <w:proofErr w:type="gramStart"/>
      <w:r w:rsidR="00874D6F">
        <w:rPr>
          <w:rFonts w:ascii="Times New Roman" w:hAnsi="Times New Roman" w:cs="Times New Roman"/>
          <w:sz w:val="26"/>
          <w:szCs w:val="26"/>
        </w:rPr>
        <w:t>Новороссийское</w:t>
      </w:r>
      <w:proofErr w:type="gramEnd"/>
      <w:r w:rsidRPr="000667EA">
        <w:rPr>
          <w:rFonts w:ascii="Times New Roman" w:hAnsi="Times New Roman" w:cs="Times New Roman"/>
          <w:sz w:val="26"/>
          <w:szCs w:val="26"/>
        </w:rPr>
        <w:t xml:space="preserve">, ул. </w:t>
      </w:r>
      <w:proofErr w:type="spellStart"/>
      <w:r w:rsidR="00874D6F">
        <w:rPr>
          <w:rFonts w:ascii="Times New Roman" w:hAnsi="Times New Roman" w:cs="Times New Roman"/>
          <w:sz w:val="26"/>
          <w:szCs w:val="26"/>
        </w:rPr>
        <w:t>Щетинкина</w:t>
      </w:r>
      <w:proofErr w:type="spellEnd"/>
      <w:r w:rsidRPr="000667EA">
        <w:rPr>
          <w:rFonts w:ascii="Times New Roman" w:hAnsi="Times New Roman" w:cs="Times New Roman"/>
          <w:sz w:val="26"/>
          <w:szCs w:val="26"/>
        </w:rPr>
        <w:t>, д.</w:t>
      </w:r>
      <w:r w:rsidR="00874D6F">
        <w:rPr>
          <w:rFonts w:ascii="Times New Roman" w:hAnsi="Times New Roman" w:cs="Times New Roman"/>
          <w:sz w:val="26"/>
          <w:szCs w:val="26"/>
        </w:rPr>
        <w:t>7</w:t>
      </w:r>
      <w:r>
        <w:rPr>
          <w:rFonts w:ascii="Times New Roman" w:hAnsi="Times New Roman" w:cs="Times New Roman"/>
          <w:sz w:val="26"/>
          <w:szCs w:val="26"/>
        </w:rPr>
        <w:t>.</w:t>
      </w:r>
    </w:p>
    <w:p w:rsidR="00426992" w:rsidRDefault="00426992" w:rsidP="0042699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П</w:t>
      </w:r>
      <w:r w:rsidRPr="00FA674D">
        <w:rPr>
          <w:rFonts w:ascii="Times New Roman" w:eastAsia="Times New Roman" w:hAnsi="Times New Roman" w:cs="Times New Roman"/>
          <w:b/>
          <w:bCs/>
          <w:sz w:val="26"/>
          <w:szCs w:val="26"/>
        </w:rPr>
        <w:t xml:space="preserve">рием заявителей </w:t>
      </w:r>
      <w:proofErr w:type="spellStart"/>
      <w:r>
        <w:rPr>
          <w:rFonts w:ascii="Times New Roman" w:eastAsia="Times New Roman" w:hAnsi="Times New Roman" w:cs="Times New Roman"/>
          <w:b/>
          <w:bCs/>
          <w:sz w:val="26"/>
          <w:szCs w:val="26"/>
        </w:rPr>
        <w:t>осуществляется</w:t>
      </w:r>
      <w:r w:rsidRPr="00FA674D">
        <w:rPr>
          <w:rFonts w:ascii="Times New Roman" w:eastAsia="Times New Roman" w:hAnsi="Times New Roman" w:cs="Times New Roman"/>
          <w:b/>
          <w:bCs/>
          <w:sz w:val="26"/>
          <w:szCs w:val="26"/>
        </w:rPr>
        <w:t>в</w:t>
      </w:r>
      <w:proofErr w:type="spellEnd"/>
      <w:r w:rsidRPr="00FA674D">
        <w:rPr>
          <w:rFonts w:ascii="Times New Roman" w:eastAsia="Times New Roman" w:hAnsi="Times New Roman" w:cs="Times New Roman"/>
          <w:b/>
          <w:bCs/>
          <w:sz w:val="26"/>
          <w:szCs w:val="26"/>
        </w:rPr>
        <w:t xml:space="preserve"> </w:t>
      </w:r>
      <w:proofErr w:type="gramStart"/>
      <w:r w:rsidRPr="00FA674D">
        <w:rPr>
          <w:rFonts w:ascii="Times New Roman" w:eastAsia="Times New Roman" w:hAnsi="Times New Roman" w:cs="Times New Roman"/>
          <w:b/>
          <w:bCs/>
          <w:sz w:val="26"/>
          <w:szCs w:val="26"/>
        </w:rPr>
        <w:t>соответствии</w:t>
      </w:r>
      <w:proofErr w:type="gramEnd"/>
      <w:r w:rsidRPr="00FA674D">
        <w:rPr>
          <w:rFonts w:ascii="Times New Roman" w:eastAsia="Times New Roman" w:hAnsi="Times New Roman" w:cs="Times New Roman"/>
          <w:b/>
          <w:bCs/>
          <w:sz w:val="26"/>
          <w:szCs w:val="26"/>
        </w:rPr>
        <w:t xml:space="preserve"> со следующим графиком:</w:t>
      </w:r>
      <w:r w:rsidRPr="00FA674D">
        <w:rPr>
          <w:rFonts w:ascii="Times New Roman" w:eastAsia="Times New Roman" w:hAnsi="Times New Roman" w:cs="Times New Roman"/>
          <w:sz w:val="26"/>
          <w:szCs w:val="26"/>
        </w:rPr>
        <w:br/>
        <w:t>Понедельник - 0</w:t>
      </w:r>
      <w:r>
        <w:rPr>
          <w:rFonts w:ascii="Times New Roman" w:eastAsia="Times New Roman" w:hAnsi="Times New Roman" w:cs="Times New Roman"/>
          <w:sz w:val="26"/>
          <w:szCs w:val="26"/>
        </w:rPr>
        <w:t>8</w:t>
      </w:r>
      <w:r w:rsidRPr="00FA674D">
        <w:rPr>
          <w:rFonts w:ascii="Times New Roman" w:eastAsia="Times New Roman" w:hAnsi="Times New Roman" w:cs="Times New Roman"/>
          <w:sz w:val="26"/>
          <w:szCs w:val="26"/>
        </w:rPr>
        <w:t>.00 -1</w:t>
      </w:r>
      <w:r>
        <w:rPr>
          <w:rFonts w:ascii="Times New Roman" w:eastAsia="Times New Roman" w:hAnsi="Times New Roman" w:cs="Times New Roman"/>
          <w:sz w:val="26"/>
          <w:szCs w:val="26"/>
        </w:rPr>
        <w:t>7</w:t>
      </w:r>
      <w:r w:rsidRPr="00FA674D">
        <w:rPr>
          <w:rFonts w:ascii="Times New Roman" w:eastAsia="Times New Roman" w:hAnsi="Times New Roman" w:cs="Times New Roman"/>
          <w:sz w:val="26"/>
          <w:szCs w:val="26"/>
        </w:rPr>
        <w:t xml:space="preserve">.00 </w:t>
      </w:r>
      <w:r w:rsidRPr="00FA674D">
        <w:rPr>
          <w:rFonts w:ascii="Times New Roman" w:eastAsia="Times New Roman" w:hAnsi="Times New Roman" w:cs="Times New Roman"/>
          <w:sz w:val="26"/>
          <w:szCs w:val="26"/>
        </w:rPr>
        <w:br/>
        <w:t>Вторник - 0</w:t>
      </w:r>
      <w:r>
        <w:rPr>
          <w:rFonts w:ascii="Times New Roman" w:eastAsia="Times New Roman" w:hAnsi="Times New Roman" w:cs="Times New Roman"/>
          <w:sz w:val="26"/>
          <w:szCs w:val="26"/>
        </w:rPr>
        <w:t>8</w:t>
      </w:r>
      <w:r w:rsidRPr="00FA674D">
        <w:rPr>
          <w:rFonts w:ascii="Times New Roman" w:eastAsia="Times New Roman" w:hAnsi="Times New Roman" w:cs="Times New Roman"/>
          <w:sz w:val="26"/>
          <w:szCs w:val="26"/>
        </w:rPr>
        <w:t>.00 -1</w:t>
      </w:r>
      <w:r>
        <w:rPr>
          <w:rFonts w:ascii="Times New Roman" w:eastAsia="Times New Roman" w:hAnsi="Times New Roman" w:cs="Times New Roman"/>
          <w:sz w:val="26"/>
          <w:szCs w:val="26"/>
        </w:rPr>
        <w:t>6</w:t>
      </w:r>
      <w:r w:rsidRPr="00FA674D">
        <w:rPr>
          <w:rFonts w:ascii="Times New Roman" w:eastAsia="Times New Roman" w:hAnsi="Times New Roman" w:cs="Times New Roman"/>
          <w:sz w:val="26"/>
          <w:szCs w:val="26"/>
        </w:rPr>
        <w:t xml:space="preserve">.00 </w:t>
      </w:r>
      <w:r w:rsidRPr="00FA674D">
        <w:rPr>
          <w:rFonts w:ascii="Times New Roman" w:eastAsia="Times New Roman" w:hAnsi="Times New Roman" w:cs="Times New Roman"/>
          <w:sz w:val="26"/>
          <w:szCs w:val="26"/>
        </w:rPr>
        <w:br/>
        <w:t>Среда - 0</w:t>
      </w:r>
      <w:r>
        <w:rPr>
          <w:rFonts w:ascii="Times New Roman" w:eastAsia="Times New Roman" w:hAnsi="Times New Roman" w:cs="Times New Roman"/>
          <w:sz w:val="26"/>
          <w:szCs w:val="26"/>
        </w:rPr>
        <w:t>8</w:t>
      </w:r>
      <w:r w:rsidRPr="00FA674D">
        <w:rPr>
          <w:rFonts w:ascii="Times New Roman" w:eastAsia="Times New Roman" w:hAnsi="Times New Roman" w:cs="Times New Roman"/>
          <w:sz w:val="26"/>
          <w:szCs w:val="26"/>
        </w:rPr>
        <w:t>.00 -1</w:t>
      </w:r>
      <w:r>
        <w:rPr>
          <w:rFonts w:ascii="Times New Roman" w:eastAsia="Times New Roman" w:hAnsi="Times New Roman" w:cs="Times New Roman"/>
          <w:sz w:val="26"/>
          <w:szCs w:val="26"/>
        </w:rPr>
        <w:t>6</w:t>
      </w:r>
      <w:r w:rsidRPr="00FA674D">
        <w:rPr>
          <w:rFonts w:ascii="Times New Roman" w:eastAsia="Times New Roman" w:hAnsi="Times New Roman" w:cs="Times New Roman"/>
          <w:sz w:val="26"/>
          <w:szCs w:val="26"/>
        </w:rPr>
        <w:t xml:space="preserve">.00 </w:t>
      </w:r>
      <w:r w:rsidRPr="00FA674D">
        <w:rPr>
          <w:rFonts w:ascii="Times New Roman" w:eastAsia="Times New Roman" w:hAnsi="Times New Roman" w:cs="Times New Roman"/>
          <w:sz w:val="26"/>
          <w:szCs w:val="26"/>
        </w:rPr>
        <w:br/>
        <w:t>Четверг - 0</w:t>
      </w:r>
      <w:r>
        <w:rPr>
          <w:rFonts w:ascii="Times New Roman" w:eastAsia="Times New Roman" w:hAnsi="Times New Roman" w:cs="Times New Roman"/>
          <w:sz w:val="26"/>
          <w:szCs w:val="26"/>
        </w:rPr>
        <w:t>8</w:t>
      </w:r>
      <w:r w:rsidRPr="00FA674D">
        <w:rPr>
          <w:rFonts w:ascii="Times New Roman" w:eastAsia="Times New Roman" w:hAnsi="Times New Roman" w:cs="Times New Roman"/>
          <w:sz w:val="26"/>
          <w:szCs w:val="26"/>
        </w:rPr>
        <w:t>.00 -1</w:t>
      </w:r>
      <w:r w:rsidR="00874D6F">
        <w:rPr>
          <w:rFonts w:ascii="Times New Roman" w:eastAsia="Times New Roman" w:hAnsi="Times New Roman" w:cs="Times New Roman"/>
          <w:sz w:val="26"/>
          <w:szCs w:val="26"/>
        </w:rPr>
        <w:t>6</w:t>
      </w:r>
      <w:r w:rsidRPr="00FA674D">
        <w:rPr>
          <w:rFonts w:ascii="Times New Roman" w:eastAsia="Times New Roman" w:hAnsi="Times New Roman" w:cs="Times New Roman"/>
          <w:sz w:val="26"/>
          <w:szCs w:val="26"/>
        </w:rPr>
        <w:t xml:space="preserve">.00 </w:t>
      </w:r>
      <w:r w:rsidRPr="00FA674D">
        <w:rPr>
          <w:rFonts w:ascii="Times New Roman" w:eastAsia="Times New Roman" w:hAnsi="Times New Roman" w:cs="Times New Roman"/>
          <w:sz w:val="26"/>
          <w:szCs w:val="26"/>
        </w:rPr>
        <w:br/>
        <w:t>Пятница - 08.00 -1</w:t>
      </w:r>
      <w:r w:rsidR="00874D6F">
        <w:rPr>
          <w:rFonts w:ascii="Times New Roman" w:eastAsia="Times New Roman" w:hAnsi="Times New Roman" w:cs="Times New Roman"/>
          <w:sz w:val="26"/>
          <w:szCs w:val="26"/>
        </w:rPr>
        <w:t>6</w:t>
      </w:r>
      <w:r w:rsidRPr="00FA674D">
        <w:rPr>
          <w:rFonts w:ascii="Times New Roman" w:eastAsia="Times New Roman" w:hAnsi="Times New Roman" w:cs="Times New Roman"/>
          <w:sz w:val="26"/>
          <w:szCs w:val="26"/>
        </w:rPr>
        <w:t>.</w:t>
      </w:r>
      <w:r>
        <w:rPr>
          <w:rFonts w:ascii="Times New Roman" w:eastAsia="Times New Roman" w:hAnsi="Times New Roman" w:cs="Times New Roman"/>
          <w:sz w:val="26"/>
          <w:szCs w:val="26"/>
        </w:rPr>
        <w:t>00</w:t>
      </w:r>
      <w:r w:rsidRPr="00FA674D">
        <w:rPr>
          <w:rFonts w:ascii="Times New Roman" w:eastAsia="Times New Roman" w:hAnsi="Times New Roman" w:cs="Times New Roman"/>
          <w:sz w:val="26"/>
          <w:szCs w:val="26"/>
        </w:rPr>
        <w:t xml:space="preserve"> </w:t>
      </w:r>
      <w:r w:rsidRPr="00FA674D">
        <w:rPr>
          <w:rFonts w:ascii="Times New Roman" w:eastAsia="Times New Roman" w:hAnsi="Times New Roman" w:cs="Times New Roman"/>
          <w:sz w:val="26"/>
          <w:szCs w:val="26"/>
        </w:rPr>
        <w:br/>
        <w:t>Перерыв - 1</w:t>
      </w:r>
      <w:r>
        <w:rPr>
          <w:rFonts w:ascii="Times New Roman" w:eastAsia="Times New Roman" w:hAnsi="Times New Roman" w:cs="Times New Roman"/>
          <w:sz w:val="26"/>
          <w:szCs w:val="26"/>
        </w:rPr>
        <w:t>2</w:t>
      </w:r>
      <w:r w:rsidRPr="00FA674D">
        <w:rPr>
          <w:rFonts w:ascii="Times New Roman" w:eastAsia="Times New Roman" w:hAnsi="Times New Roman" w:cs="Times New Roman"/>
          <w:sz w:val="26"/>
          <w:szCs w:val="26"/>
        </w:rPr>
        <w:t>.00-13.</w:t>
      </w:r>
      <w:r>
        <w:rPr>
          <w:rFonts w:ascii="Times New Roman" w:eastAsia="Times New Roman" w:hAnsi="Times New Roman" w:cs="Times New Roman"/>
          <w:sz w:val="26"/>
          <w:szCs w:val="26"/>
        </w:rPr>
        <w:t>00</w:t>
      </w:r>
      <w:r w:rsidRPr="00FA674D">
        <w:rPr>
          <w:rFonts w:ascii="Times New Roman" w:eastAsia="Times New Roman" w:hAnsi="Times New Roman" w:cs="Times New Roman"/>
          <w:sz w:val="26"/>
          <w:szCs w:val="26"/>
        </w:rPr>
        <w:t xml:space="preserve"> </w:t>
      </w:r>
      <w:r w:rsidRPr="00FA674D">
        <w:rPr>
          <w:rFonts w:ascii="Times New Roman" w:eastAsia="Times New Roman" w:hAnsi="Times New Roman" w:cs="Times New Roman"/>
          <w:sz w:val="26"/>
          <w:szCs w:val="26"/>
        </w:rPr>
        <w:br/>
      </w:r>
      <w:r w:rsidRPr="00FA674D">
        <w:rPr>
          <w:rFonts w:ascii="Times New Roman" w:eastAsia="Times New Roman" w:hAnsi="Times New Roman" w:cs="Times New Roman"/>
          <w:b/>
          <w:bCs/>
          <w:sz w:val="26"/>
          <w:szCs w:val="26"/>
        </w:rPr>
        <w:t>Справочные телефоны, факс</w:t>
      </w:r>
      <w:r>
        <w:rPr>
          <w:rFonts w:ascii="Times New Roman" w:eastAsia="Times New Roman" w:hAnsi="Times New Roman" w:cs="Times New Roman"/>
          <w:b/>
          <w:bCs/>
          <w:sz w:val="26"/>
          <w:szCs w:val="26"/>
        </w:rPr>
        <w:t>:</w:t>
      </w:r>
      <w:r w:rsidRPr="00426992">
        <w:rPr>
          <w:rFonts w:ascii="Times New Roman" w:hAnsi="Times New Roman" w:cs="Times New Roman"/>
          <w:sz w:val="26"/>
          <w:szCs w:val="26"/>
        </w:rPr>
        <w:t xml:space="preserve"> </w:t>
      </w:r>
      <w:r w:rsidR="00874D6F">
        <w:rPr>
          <w:rFonts w:ascii="Times New Roman" w:hAnsi="Times New Roman" w:cs="Times New Roman"/>
          <w:sz w:val="26"/>
          <w:szCs w:val="26"/>
        </w:rPr>
        <w:t>8(39041)2-31-34, 8(39041)2-31</w:t>
      </w:r>
      <w:r w:rsidRPr="000667EA">
        <w:rPr>
          <w:rFonts w:ascii="Times New Roman" w:hAnsi="Times New Roman" w:cs="Times New Roman"/>
          <w:sz w:val="26"/>
          <w:szCs w:val="26"/>
        </w:rPr>
        <w:t>-3</w:t>
      </w:r>
      <w:r w:rsidR="00874D6F">
        <w:rPr>
          <w:rFonts w:ascii="Times New Roman" w:hAnsi="Times New Roman" w:cs="Times New Roman"/>
          <w:sz w:val="26"/>
          <w:szCs w:val="26"/>
        </w:rPr>
        <w:t>9</w:t>
      </w:r>
    </w:p>
    <w:p w:rsidR="00426992" w:rsidRPr="00FA674D" w:rsidRDefault="00426992" w:rsidP="00426992">
      <w:pPr>
        <w:spacing w:before="100" w:beforeAutospacing="1" w:after="100" w:afterAutospacing="1" w:line="240" w:lineRule="auto"/>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Адрес электронной почты:</w:t>
      </w:r>
      <w:r w:rsidR="00874D6F" w:rsidRPr="00874D6F">
        <w:rPr>
          <w:rFonts w:ascii="Times New Roman" w:eastAsia="Times New Roman" w:hAnsi="Times New Roman" w:cs="Times New Roman"/>
          <w:b/>
          <w:sz w:val="26"/>
          <w:szCs w:val="26"/>
        </w:rPr>
        <w:t xml:space="preserve"> </w:t>
      </w:r>
      <w:proofErr w:type="spellStart"/>
      <w:r w:rsidR="00874D6F" w:rsidRPr="00874D6F">
        <w:rPr>
          <w:rFonts w:ascii="Times New Roman" w:eastAsia="Times New Roman" w:hAnsi="Times New Roman" w:cs="Times New Roman"/>
          <w:b/>
          <w:sz w:val="26"/>
          <w:szCs w:val="26"/>
          <w:lang w:val="en-US"/>
        </w:rPr>
        <w:t>monovs</w:t>
      </w:r>
      <w:proofErr w:type="spellEnd"/>
      <w:r w:rsidRPr="00FA674D">
        <w:rPr>
          <w:rFonts w:ascii="Times New Roman" w:eastAsia="Times New Roman" w:hAnsi="Times New Roman" w:cs="Times New Roman"/>
          <w:sz w:val="26"/>
          <w:szCs w:val="26"/>
        </w:rPr>
        <w:t xml:space="preserve"> </w:t>
      </w:r>
      <w:r w:rsidRPr="00874D6F">
        <w:rPr>
          <w:rFonts w:ascii="Times New Roman" w:eastAsia="Times New Roman" w:hAnsi="Times New Roman" w:cs="Times New Roman"/>
          <w:b/>
          <w:sz w:val="26"/>
          <w:szCs w:val="26"/>
        </w:rPr>
        <w:t>@</w:t>
      </w:r>
      <w:r w:rsidRPr="00874D6F">
        <w:rPr>
          <w:rFonts w:ascii="Times New Roman" w:eastAsia="Times New Roman" w:hAnsi="Times New Roman" w:cs="Times New Roman"/>
          <w:b/>
          <w:sz w:val="26"/>
          <w:szCs w:val="26"/>
          <w:lang w:val="en-US"/>
        </w:rPr>
        <w:t>mail</w:t>
      </w:r>
      <w:r w:rsidRPr="00874D6F">
        <w:rPr>
          <w:rFonts w:ascii="Times New Roman" w:eastAsia="Times New Roman" w:hAnsi="Times New Roman" w:cs="Times New Roman"/>
          <w:b/>
          <w:sz w:val="26"/>
          <w:szCs w:val="26"/>
        </w:rPr>
        <w:t>.</w:t>
      </w:r>
      <w:proofErr w:type="spellStart"/>
      <w:r w:rsidRPr="00874D6F">
        <w:rPr>
          <w:rFonts w:ascii="Times New Roman" w:eastAsia="Times New Roman" w:hAnsi="Times New Roman" w:cs="Times New Roman"/>
          <w:b/>
          <w:sz w:val="26"/>
          <w:szCs w:val="26"/>
          <w:lang w:val="en-US"/>
        </w:rPr>
        <w:t>ru</w:t>
      </w:r>
      <w:proofErr w:type="spellEnd"/>
      <w:r>
        <w:rPr>
          <w:rFonts w:ascii="Times New Roman" w:eastAsia="Times New Roman" w:hAnsi="Times New Roman" w:cs="Times New Roman"/>
          <w:sz w:val="26"/>
          <w:szCs w:val="26"/>
        </w:rPr>
        <w:t>.</w:t>
      </w:r>
      <w:r w:rsidRPr="00FA674D">
        <w:rPr>
          <w:rFonts w:ascii="Times New Roman" w:eastAsia="Times New Roman" w:hAnsi="Times New Roman" w:cs="Times New Roman"/>
          <w:sz w:val="26"/>
          <w:szCs w:val="26"/>
        </w:rPr>
        <w:br/>
        <w:t xml:space="preserve">2.3. Конечным результатом предоставления Муниципальной услуги является выдача заявителю выписки из </w:t>
      </w:r>
      <w:proofErr w:type="spellStart"/>
      <w:r w:rsidRPr="00FA674D">
        <w:rPr>
          <w:rFonts w:ascii="Times New Roman" w:eastAsia="Times New Roman" w:hAnsi="Times New Roman" w:cs="Times New Roman"/>
          <w:sz w:val="26"/>
          <w:szCs w:val="26"/>
        </w:rPr>
        <w:t>похозяйственной</w:t>
      </w:r>
      <w:proofErr w:type="spellEnd"/>
      <w:r w:rsidRPr="00FA674D">
        <w:rPr>
          <w:rFonts w:ascii="Times New Roman" w:eastAsia="Times New Roman" w:hAnsi="Times New Roman" w:cs="Times New Roman"/>
          <w:sz w:val="26"/>
          <w:szCs w:val="26"/>
        </w:rPr>
        <w:t xml:space="preserve"> книги.</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2.4.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(при наличии всех необходимых документов).  </w:t>
      </w:r>
    </w:p>
    <w:p w:rsidR="00426992" w:rsidRDefault="00426992" w:rsidP="00426992">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2.5. Предоставление муниципальной услуги осуществляется в соответствии со следующими нормативными актами:</w:t>
      </w:r>
    </w:p>
    <w:p w:rsidR="00426992" w:rsidRDefault="00426992" w:rsidP="00426992">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-Земельным кодексом Российской Федерации; </w:t>
      </w:r>
    </w:p>
    <w:p w:rsidR="00426992" w:rsidRDefault="00426992" w:rsidP="00426992">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426992" w:rsidRDefault="00426992" w:rsidP="00426992">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426992" w:rsidRDefault="00426992" w:rsidP="00426992">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-Федеральным законом от 02.05.2006 № 59-ФЗ «О порядке рассмотрения обращений граждан Российской Федерации»;</w:t>
      </w:r>
    </w:p>
    <w:p w:rsidR="00426992" w:rsidRDefault="00426992" w:rsidP="00426992">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Федеральный закон № 122-ФЗ от 21 июля 1997 года «О государственной регистрации прав на недвижимое имущество и сделок с ним»</w:t>
      </w:r>
    </w:p>
    <w:p w:rsidR="00426992" w:rsidRPr="003763C9" w:rsidRDefault="00426992" w:rsidP="00426992">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w:t>
      </w:r>
      <w:r w:rsidRPr="003763C9">
        <w:rPr>
          <w:rFonts w:ascii="Times New Roman" w:eastAsia="Times New Roman" w:hAnsi="Times New Roman" w:cs="Times New Roman"/>
          <w:sz w:val="26"/>
          <w:szCs w:val="26"/>
        </w:rPr>
        <w:t xml:space="preserve">приказ Федеральной </w:t>
      </w:r>
      <w:r w:rsidR="003763C9" w:rsidRPr="003763C9">
        <w:rPr>
          <w:rFonts w:ascii="Times New Roman" w:eastAsia="Times New Roman" w:hAnsi="Times New Roman" w:cs="Times New Roman"/>
          <w:sz w:val="26"/>
          <w:szCs w:val="26"/>
        </w:rPr>
        <w:t>службы гос</w:t>
      </w:r>
      <w:r w:rsidR="003763C9">
        <w:rPr>
          <w:rFonts w:ascii="Times New Roman" w:eastAsia="Times New Roman" w:hAnsi="Times New Roman" w:cs="Times New Roman"/>
          <w:sz w:val="26"/>
          <w:szCs w:val="26"/>
        </w:rPr>
        <w:t>у</w:t>
      </w:r>
      <w:r w:rsidR="003763C9" w:rsidRPr="003763C9">
        <w:rPr>
          <w:rFonts w:ascii="Times New Roman" w:eastAsia="Times New Roman" w:hAnsi="Times New Roman" w:cs="Times New Roman"/>
          <w:sz w:val="26"/>
          <w:szCs w:val="26"/>
        </w:rPr>
        <w:t xml:space="preserve">дарственной регистрации, кадастра и картографии от 07.03.2012№ </w:t>
      </w:r>
      <w:proofErr w:type="gramStart"/>
      <w:r w:rsidR="003763C9" w:rsidRPr="003763C9">
        <w:rPr>
          <w:rFonts w:ascii="Times New Roman" w:eastAsia="Times New Roman" w:hAnsi="Times New Roman" w:cs="Times New Roman"/>
          <w:sz w:val="26"/>
          <w:szCs w:val="26"/>
        </w:rPr>
        <w:t>П</w:t>
      </w:r>
      <w:proofErr w:type="gramEnd"/>
      <w:r w:rsidR="003763C9" w:rsidRPr="003763C9">
        <w:rPr>
          <w:rFonts w:ascii="Times New Roman" w:eastAsia="Times New Roman" w:hAnsi="Times New Roman" w:cs="Times New Roman"/>
          <w:sz w:val="26"/>
          <w:szCs w:val="26"/>
        </w:rPr>
        <w:t>/103</w:t>
      </w:r>
      <w:r w:rsidRPr="003763C9">
        <w:rPr>
          <w:rFonts w:ascii="Times New Roman" w:eastAsia="Times New Roman" w:hAnsi="Times New Roman" w:cs="Times New Roman"/>
          <w:sz w:val="26"/>
          <w:szCs w:val="26"/>
        </w:rPr>
        <w:t xml:space="preserve"> «Об утверждении формы выписки из </w:t>
      </w:r>
      <w:proofErr w:type="spellStart"/>
      <w:r w:rsidRPr="003763C9">
        <w:rPr>
          <w:rFonts w:ascii="Times New Roman" w:eastAsia="Times New Roman" w:hAnsi="Times New Roman" w:cs="Times New Roman"/>
          <w:sz w:val="26"/>
          <w:szCs w:val="26"/>
        </w:rPr>
        <w:t>похозяйственной</w:t>
      </w:r>
      <w:proofErr w:type="spellEnd"/>
      <w:r w:rsidRPr="003763C9">
        <w:rPr>
          <w:rFonts w:ascii="Times New Roman" w:eastAsia="Times New Roman" w:hAnsi="Times New Roman" w:cs="Times New Roman"/>
          <w:sz w:val="26"/>
          <w:szCs w:val="26"/>
        </w:rPr>
        <w:t xml:space="preserve"> книги о наличии у гражданина права на земельный участок» </w:t>
      </w:r>
    </w:p>
    <w:p w:rsidR="00426992" w:rsidRDefault="00426992" w:rsidP="00B663A7">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2.6. Перечень требуемых от заявителя документов, необходимых для предоставления муниципальной услуги.</w:t>
      </w:r>
    </w:p>
    <w:p w:rsidR="00B663A7" w:rsidRPr="00C45E6A" w:rsidRDefault="00B663A7" w:rsidP="00B663A7">
      <w:pPr>
        <w:autoSpaceDE w:val="0"/>
        <w:autoSpaceDN w:val="0"/>
        <w:adjustRightInd w:val="0"/>
        <w:spacing w:after="0" w:line="240" w:lineRule="auto"/>
        <w:ind w:firstLine="540"/>
        <w:jc w:val="both"/>
        <w:rPr>
          <w:rFonts w:ascii="Times New Roman" w:hAnsi="Times New Roman" w:cs="Times New Roman"/>
          <w:sz w:val="26"/>
          <w:szCs w:val="26"/>
        </w:rPr>
      </w:pPr>
      <w:r w:rsidRPr="00C45E6A">
        <w:rPr>
          <w:rFonts w:ascii="Times New Roman" w:hAnsi="Times New Roman" w:cs="Times New Roman"/>
          <w:sz w:val="26"/>
          <w:szCs w:val="26"/>
        </w:rPr>
        <w:t xml:space="preserve">Заявитель или его уполномоченный представитель, действующий от имени заявителя, представляют </w:t>
      </w:r>
      <w:r w:rsidR="00C45E6A">
        <w:rPr>
          <w:rFonts w:ascii="Times New Roman" w:hAnsi="Times New Roman" w:cs="Times New Roman"/>
          <w:sz w:val="26"/>
          <w:szCs w:val="26"/>
        </w:rPr>
        <w:t>самостоятельно</w:t>
      </w:r>
      <w:r w:rsidRPr="00C45E6A">
        <w:rPr>
          <w:rFonts w:ascii="Times New Roman" w:hAnsi="Times New Roman" w:cs="Times New Roman"/>
          <w:sz w:val="26"/>
          <w:szCs w:val="26"/>
        </w:rPr>
        <w:t xml:space="preserve"> в администрацию следующие документы:</w:t>
      </w:r>
    </w:p>
    <w:p w:rsidR="00426992" w:rsidRPr="00C45E6A" w:rsidRDefault="00426992" w:rsidP="00B663A7">
      <w:pPr>
        <w:spacing w:after="0" w:line="240" w:lineRule="auto"/>
        <w:jc w:val="both"/>
        <w:rPr>
          <w:rFonts w:ascii="Times New Roman" w:eastAsia="Times New Roman" w:hAnsi="Times New Roman" w:cs="Times New Roman"/>
          <w:sz w:val="26"/>
          <w:szCs w:val="26"/>
        </w:rPr>
      </w:pPr>
      <w:r w:rsidRPr="00C45E6A">
        <w:rPr>
          <w:rFonts w:ascii="Times New Roman" w:eastAsia="Times New Roman" w:hAnsi="Times New Roman" w:cs="Times New Roman"/>
          <w:sz w:val="26"/>
          <w:szCs w:val="26"/>
        </w:rPr>
        <w:t xml:space="preserve">1. Заявление, с указанием адреса домовладения (при наличии оригинал архивной справки соответствующего отдела администрации </w:t>
      </w:r>
      <w:r w:rsidR="00CA7CE6" w:rsidRPr="00C45E6A">
        <w:rPr>
          <w:rFonts w:ascii="Times New Roman" w:eastAsia="Times New Roman" w:hAnsi="Times New Roman" w:cs="Times New Roman"/>
          <w:sz w:val="26"/>
          <w:szCs w:val="26"/>
        </w:rPr>
        <w:t>Алтайского</w:t>
      </w:r>
      <w:r w:rsidRPr="00C45E6A">
        <w:rPr>
          <w:rFonts w:ascii="Times New Roman" w:eastAsia="Times New Roman" w:hAnsi="Times New Roman" w:cs="Times New Roman"/>
          <w:sz w:val="26"/>
          <w:szCs w:val="26"/>
        </w:rPr>
        <w:t xml:space="preserve"> района</w:t>
      </w:r>
      <w:r w:rsidR="00B663A7" w:rsidRPr="00C45E6A">
        <w:rPr>
          <w:rFonts w:ascii="Times New Roman" w:eastAsia="Times New Roman" w:hAnsi="Times New Roman" w:cs="Times New Roman"/>
          <w:sz w:val="26"/>
          <w:szCs w:val="26"/>
        </w:rPr>
        <w:t>)</w:t>
      </w:r>
      <w:r w:rsidRPr="00C45E6A">
        <w:rPr>
          <w:rFonts w:ascii="Times New Roman" w:eastAsia="Times New Roman" w:hAnsi="Times New Roman" w:cs="Times New Roman"/>
          <w:sz w:val="26"/>
          <w:szCs w:val="26"/>
        </w:rPr>
        <w:t xml:space="preserve">. </w:t>
      </w:r>
    </w:p>
    <w:p w:rsidR="00CA7CE6" w:rsidRPr="00C45E6A" w:rsidRDefault="00426992" w:rsidP="00B663A7">
      <w:pPr>
        <w:spacing w:after="0" w:line="240" w:lineRule="auto"/>
        <w:jc w:val="both"/>
        <w:rPr>
          <w:rFonts w:ascii="Times New Roman" w:eastAsia="Times New Roman" w:hAnsi="Times New Roman" w:cs="Times New Roman"/>
          <w:sz w:val="26"/>
          <w:szCs w:val="26"/>
        </w:rPr>
      </w:pPr>
      <w:r w:rsidRPr="00C45E6A">
        <w:rPr>
          <w:rFonts w:ascii="Times New Roman" w:eastAsia="Times New Roman" w:hAnsi="Times New Roman" w:cs="Times New Roman"/>
          <w:sz w:val="26"/>
          <w:szCs w:val="26"/>
        </w:rPr>
        <w:t xml:space="preserve">2. </w:t>
      </w:r>
      <w:r w:rsidR="00CA7CE6" w:rsidRPr="00C45E6A">
        <w:rPr>
          <w:rFonts w:ascii="Times New Roman" w:eastAsia="Times New Roman" w:hAnsi="Times New Roman" w:cs="Times New Roman"/>
          <w:sz w:val="26"/>
          <w:szCs w:val="26"/>
        </w:rPr>
        <w:t>С</w:t>
      </w:r>
      <w:r w:rsidRPr="00C45E6A">
        <w:rPr>
          <w:rFonts w:ascii="Times New Roman" w:eastAsia="Times New Roman" w:hAnsi="Times New Roman" w:cs="Times New Roman"/>
          <w:sz w:val="26"/>
          <w:szCs w:val="26"/>
        </w:rPr>
        <w:t xml:space="preserve">хема расположения земельного участка, позволяющая однозначно </w:t>
      </w:r>
      <w:r w:rsidR="00B663A7" w:rsidRPr="00C45E6A">
        <w:rPr>
          <w:rFonts w:ascii="Times New Roman" w:eastAsia="Times New Roman" w:hAnsi="Times New Roman" w:cs="Times New Roman"/>
          <w:sz w:val="26"/>
          <w:szCs w:val="26"/>
        </w:rPr>
        <w:t>определить его местоположение.</w:t>
      </w:r>
      <w:r w:rsidR="00CA7CE6" w:rsidRPr="00C45E6A">
        <w:rPr>
          <w:rFonts w:ascii="Times New Roman" w:eastAsia="Times New Roman" w:hAnsi="Times New Roman" w:cs="Times New Roman"/>
          <w:sz w:val="26"/>
          <w:szCs w:val="26"/>
        </w:rPr>
        <w:t xml:space="preserve"> </w:t>
      </w:r>
    </w:p>
    <w:p w:rsidR="00CA7CE6" w:rsidRPr="00C45E6A" w:rsidRDefault="00426992" w:rsidP="00CA7CE6">
      <w:pPr>
        <w:spacing w:after="0" w:line="240" w:lineRule="auto"/>
        <w:jc w:val="both"/>
        <w:rPr>
          <w:rFonts w:ascii="Times New Roman" w:eastAsia="Times New Roman" w:hAnsi="Times New Roman" w:cs="Times New Roman"/>
          <w:sz w:val="26"/>
          <w:szCs w:val="26"/>
        </w:rPr>
      </w:pPr>
      <w:r w:rsidRPr="00C45E6A">
        <w:rPr>
          <w:rFonts w:ascii="Times New Roman" w:eastAsia="Times New Roman" w:hAnsi="Times New Roman" w:cs="Times New Roman"/>
          <w:sz w:val="26"/>
          <w:szCs w:val="26"/>
        </w:rPr>
        <w:t xml:space="preserve">3. </w:t>
      </w:r>
      <w:r w:rsidR="00CA7CE6" w:rsidRPr="00C45E6A">
        <w:rPr>
          <w:rFonts w:ascii="Times New Roman" w:eastAsia="Times New Roman" w:hAnsi="Times New Roman" w:cs="Times New Roman"/>
          <w:sz w:val="26"/>
          <w:szCs w:val="26"/>
        </w:rPr>
        <w:t>К</w:t>
      </w:r>
      <w:r w:rsidRPr="00C45E6A">
        <w:rPr>
          <w:rFonts w:ascii="Times New Roman" w:eastAsia="Times New Roman" w:hAnsi="Times New Roman" w:cs="Times New Roman"/>
          <w:sz w:val="26"/>
          <w:szCs w:val="26"/>
        </w:rPr>
        <w:t>опии паспортных данных гражданина, являющегося главой хозяйства, согла</w:t>
      </w:r>
      <w:r w:rsidR="00B663A7" w:rsidRPr="00C45E6A">
        <w:rPr>
          <w:rFonts w:ascii="Times New Roman" w:eastAsia="Times New Roman" w:hAnsi="Times New Roman" w:cs="Times New Roman"/>
          <w:sz w:val="26"/>
          <w:szCs w:val="26"/>
        </w:rPr>
        <w:t>сно представленным документам.</w:t>
      </w:r>
      <w:r w:rsidR="00CA7CE6" w:rsidRPr="00C45E6A">
        <w:rPr>
          <w:rFonts w:ascii="Times New Roman" w:eastAsia="Times New Roman" w:hAnsi="Times New Roman" w:cs="Times New Roman"/>
          <w:sz w:val="26"/>
          <w:szCs w:val="26"/>
        </w:rPr>
        <w:t xml:space="preserve"> </w:t>
      </w:r>
    </w:p>
    <w:p w:rsidR="00CA7CE6" w:rsidRPr="00C45E6A" w:rsidRDefault="00426992" w:rsidP="00CA7CE6">
      <w:pPr>
        <w:spacing w:after="0" w:line="240" w:lineRule="auto"/>
        <w:jc w:val="both"/>
        <w:rPr>
          <w:rFonts w:ascii="Times New Roman" w:eastAsia="Times New Roman" w:hAnsi="Times New Roman" w:cs="Times New Roman"/>
          <w:sz w:val="26"/>
          <w:szCs w:val="26"/>
        </w:rPr>
      </w:pPr>
      <w:r w:rsidRPr="00C45E6A">
        <w:rPr>
          <w:rFonts w:ascii="Times New Roman" w:eastAsia="Times New Roman" w:hAnsi="Times New Roman" w:cs="Times New Roman"/>
          <w:sz w:val="26"/>
          <w:szCs w:val="26"/>
        </w:rPr>
        <w:t xml:space="preserve">4. </w:t>
      </w:r>
      <w:r w:rsidR="00CA7CE6" w:rsidRPr="00C45E6A">
        <w:rPr>
          <w:rFonts w:ascii="Times New Roman" w:eastAsia="Times New Roman" w:hAnsi="Times New Roman" w:cs="Times New Roman"/>
          <w:sz w:val="26"/>
          <w:szCs w:val="26"/>
        </w:rPr>
        <w:t>К</w:t>
      </w:r>
      <w:r w:rsidRPr="00C45E6A">
        <w:rPr>
          <w:rFonts w:ascii="Times New Roman" w:eastAsia="Times New Roman" w:hAnsi="Times New Roman" w:cs="Times New Roman"/>
          <w:sz w:val="26"/>
          <w:szCs w:val="26"/>
        </w:rPr>
        <w:t>адастровый паспорт на указанный</w:t>
      </w:r>
      <w:r w:rsidR="00CA7CE6" w:rsidRPr="00C45E6A">
        <w:rPr>
          <w:rFonts w:ascii="Times New Roman" w:eastAsia="Times New Roman" w:hAnsi="Times New Roman" w:cs="Times New Roman"/>
          <w:sz w:val="26"/>
          <w:szCs w:val="26"/>
        </w:rPr>
        <w:t xml:space="preserve"> в заявлении земельный участок</w:t>
      </w:r>
      <w:r w:rsidR="00B663A7" w:rsidRPr="00C45E6A">
        <w:rPr>
          <w:rFonts w:ascii="Times New Roman" w:eastAsia="Times New Roman" w:hAnsi="Times New Roman" w:cs="Times New Roman"/>
          <w:sz w:val="26"/>
          <w:szCs w:val="26"/>
        </w:rPr>
        <w:t>.</w:t>
      </w:r>
      <w:r w:rsidR="00CA7CE6" w:rsidRPr="00C45E6A">
        <w:rPr>
          <w:rFonts w:ascii="Times New Roman" w:eastAsia="Times New Roman" w:hAnsi="Times New Roman" w:cs="Times New Roman"/>
          <w:sz w:val="26"/>
          <w:szCs w:val="26"/>
        </w:rPr>
        <w:t xml:space="preserve"> </w:t>
      </w:r>
    </w:p>
    <w:p w:rsidR="00CA7CE6" w:rsidRPr="00C45E6A" w:rsidRDefault="00B663A7" w:rsidP="00CA7CE6">
      <w:pPr>
        <w:spacing w:after="0" w:line="240" w:lineRule="auto"/>
        <w:jc w:val="both"/>
        <w:rPr>
          <w:rFonts w:ascii="Times New Roman" w:eastAsia="Times New Roman" w:hAnsi="Times New Roman" w:cs="Times New Roman"/>
          <w:sz w:val="26"/>
          <w:szCs w:val="26"/>
        </w:rPr>
      </w:pPr>
      <w:r w:rsidRPr="00C45E6A">
        <w:rPr>
          <w:rFonts w:ascii="Times New Roman" w:eastAsia="Times New Roman" w:hAnsi="Times New Roman" w:cs="Times New Roman"/>
          <w:sz w:val="26"/>
          <w:szCs w:val="26"/>
        </w:rPr>
        <w:t>5.</w:t>
      </w:r>
      <w:r w:rsidR="00CA7CE6" w:rsidRPr="00C45E6A">
        <w:rPr>
          <w:rFonts w:ascii="Times New Roman" w:eastAsia="Times New Roman" w:hAnsi="Times New Roman" w:cs="Times New Roman"/>
          <w:sz w:val="26"/>
          <w:szCs w:val="26"/>
        </w:rPr>
        <w:t>Д</w:t>
      </w:r>
      <w:r w:rsidR="00426992" w:rsidRPr="00C45E6A">
        <w:rPr>
          <w:rFonts w:ascii="Times New Roman" w:eastAsia="Times New Roman" w:hAnsi="Times New Roman" w:cs="Times New Roman"/>
          <w:sz w:val="26"/>
          <w:szCs w:val="26"/>
        </w:rPr>
        <w:t xml:space="preserve">оверенность (если заявитель </w:t>
      </w:r>
      <w:r w:rsidRPr="00C45E6A">
        <w:rPr>
          <w:rFonts w:ascii="Times New Roman" w:eastAsia="Times New Roman" w:hAnsi="Times New Roman" w:cs="Times New Roman"/>
          <w:sz w:val="26"/>
          <w:szCs w:val="26"/>
        </w:rPr>
        <w:t xml:space="preserve">действует через представителя). </w:t>
      </w:r>
    </w:p>
    <w:p w:rsidR="00CA7CE6" w:rsidRPr="00C45E6A" w:rsidRDefault="00B663A7" w:rsidP="00CA7CE6">
      <w:pPr>
        <w:spacing w:after="0" w:line="240" w:lineRule="auto"/>
        <w:jc w:val="both"/>
        <w:rPr>
          <w:rFonts w:ascii="Times New Roman" w:hAnsi="Times New Roman" w:cs="Times New Roman"/>
          <w:sz w:val="26"/>
          <w:szCs w:val="26"/>
        </w:rPr>
      </w:pPr>
      <w:r w:rsidRPr="00C45E6A">
        <w:rPr>
          <w:rFonts w:ascii="Times New Roman" w:hAnsi="Times New Roman" w:cs="Times New Roman"/>
          <w:sz w:val="26"/>
          <w:szCs w:val="26"/>
        </w:rPr>
        <w:lastRenderedPageBreak/>
        <w:t xml:space="preserve">        Администрация вправе дополнительно запросить у гражданина:</w:t>
      </w:r>
    </w:p>
    <w:p w:rsidR="00B663A7" w:rsidRPr="00C45E6A" w:rsidRDefault="00B663A7" w:rsidP="00CA7CE6">
      <w:pPr>
        <w:spacing w:after="0" w:line="240" w:lineRule="auto"/>
        <w:jc w:val="both"/>
        <w:rPr>
          <w:rFonts w:ascii="Times New Roman" w:eastAsia="Times New Roman" w:hAnsi="Times New Roman" w:cs="Times New Roman"/>
          <w:sz w:val="26"/>
          <w:szCs w:val="26"/>
        </w:rPr>
      </w:pPr>
      <w:r w:rsidRPr="00C45E6A">
        <w:rPr>
          <w:rFonts w:ascii="Times New Roman" w:eastAsia="Times New Roman" w:hAnsi="Times New Roman" w:cs="Times New Roman"/>
          <w:sz w:val="26"/>
          <w:szCs w:val="26"/>
        </w:rPr>
        <w:t>-при наличии копию свидетельства о праве на наследство либо копию иного документа, устанавливающего или удостоверяющего право собственности на здания (строения) или сооружения, расположенные на данном земельном участке (копия технического паспорта БТИ).</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2.7. В предоставлении Муниципальной услуги может быть отказано на следующих основаниях: </w:t>
      </w:r>
      <w:r w:rsidRPr="00FA674D">
        <w:rPr>
          <w:rFonts w:ascii="Times New Roman" w:eastAsia="Times New Roman" w:hAnsi="Times New Roman" w:cs="Times New Roman"/>
          <w:sz w:val="26"/>
          <w:szCs w:val="26"/>
        </w:rPr>
        <w:br/>
        <w:t>- несоответствие хотя бы одного из документов по форме или содержанию требованиям действующего законодательства,</w:t>
      </w:r>
      <w:r w:rsidR="00CA7CE6">
        <w:rPr>
          <w:rFonts w:ascii="Times New Roman" w:eastAsia="Times New Roman" w:hAnsi="Times New Roman" w:cs="Times New Roman"/>
          <w:sz w:val="26"/>
          <w:szCs w:val="26"/>
        </w:rPr>
        <w:t xml:space="preserve"> а также содержание в документе </w:t>
      </w:r>
      <w:r w:rsidRPr="00FA674D">
        <w:rPr>
          <w:rFonts w:ascii="Times New Roman" w:eastAsia="Times New Roman" w:hAnsi="Times New Roman" w:cs="Times New Roman"/>
          <w:sz w:val="26"/>
          <w:szCs w:val="26"/>
        </w:rPr>
        <w:t>неогово</w:t>
      </w:r>
      <w:r w:rsidR="00CA7CE6">
        <w:rPr>
          <w:rFonts w:ascii="Times New Roman" w:eastAsia="Times New Roman" w:hAnsi="Times New Roman" w:cs="Times New Roman"/>
          <w:sz w:val="26"/>
          <w:szCs w:val="26"/>
        </w:rPr>
        <w:t xml:space="preserve">ренных приписок и исправлений; </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предоставления поддельных документов, документов, утративших силу</w:t>
      </w:r>
      <w:r w:rsidR="00CA7CE6">
        <w:rPr>
          <w:rFonts w:ascii="Times New Roman" w:eastAsia="Times New Roman" w:hAnsi="Times New Roman" w:cs="Times New Roman"/>
          <w:sz w:val="26"/>
          <w:szCs w:val="26"/>
        </w:rPr>
        <w:t xml:space="preserve">, недействительных документов; </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 обращение за получением Муниципальной услуги ненадлежащего лица; </w:t>
      </w:r>
      <w:r w:rsidRPr="00FA674D">
        <w:rPr>
          <w:rFonts w:ascii="Times New Roman" w:eastAsia="Times New Roman" w:hAnsi="Times New Roman" w:cs="Times New Roman"/>
          <w:sz w:val="26"/>
          <w:szCs w:val="26"/>
        </w:rPr>
        <w:br/>
        <w:t>- представителем не представлена офор</w:t>
      </w:r>
      <w:r w:rsidR="00CA7CE6">
        <w:rPr>
          <w:rFonts w:ascii="Times New Roman" w:eastAsia="Times New Roman" w:hAnsi="Times New Roman" w:cs="Times New Roman"/>
          <w:sz w:val="26"/>
          <w:szCs w:val="26"/>
        </w:rPr>
        <w:t xml:space="preserve">мленная в установленном порядке </w:t>
      </w:r>
      <w:r w:rsidRPr="00FA674D">
        <w:rPr>
          <w:rFonts w:ascii="Times New Roman" w:eastAsia="Times New Roman" w:hAnsi="Times New Roman" w:cs="Times New Roman"/>
          <w:sz w:val="26"/>
          <w:szCs w:val="26"/>
        </w:rPr>
        <w:t>доверенн</w:t>
      </w:r>
      <w:r w:rsidR="00CA7CE6">
        <w:rPr>
          <w:rFonts w:ascii="Times New Roman" w:eastAsia="Times New Roman" w:hAnsi="Times New Roman" w:cs="Times New Roman"/>
          <w:sz w:val="26"/>
          <w:szCs w:val="26"/>
        </w:rPr>
        <w:t>ость на осуществление действий.</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w:t>
      </w:r>
      <w:r w:rsidRPr="00FA674D">
        <w:rPr>
          <w:rFonts w:ascii="Times New Roman" w:eastAsia="Times New Roman" w:hAnsi="Times New Roman" w:cs="Times New Roman"/>
          <w:sz w:val="26"/>
          <w:szCs w:val="26"/>
        </w:rPr>
        <w:br/>
        <w:t>- в заявлении не указаны фамилия обратившегося гражданин</w:t>
      </w:r>
      <w:r w:rsidR="00CA7CE6">
        <w:rPr>
          <w:rFonts w:ascii="Times New Roman" w:eastAsia="Times New Roman" w:hAnsi="Times New Roman" w:cs="Times New Roman"/>
          <w:sz w:val="26"/>
          <w:szCs w:val="26"/>
        </w:rPr>
        <w:t xml:space="preserve">а и почтовый адрес для ответа;  </w:t>
      </w:r>
    </w:p>
    <w:p w:rsidR="00426992" w:rsidRPr="00FA674D"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 от гражданина поступило заявление о прекращении рассмотрения обращения; </w:t>
      </w:r>
      <w:r w:rsidRPr="00FA674D">
        <w:rPr>
          <w:rFonts w:ascii="Times New Roman" w:eastAsia="Times New Roman" w:hAnsi="Times New Roman" w:cs="Times New Roman"/>
          <w:sz w:val="26"/>
          <w:szCs w:val="26"/>
        </w:rPr>
        <w:b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2.8. Муниципальная услуга предоставляется бесплатно.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2.9. Требования к помещениям, в которых предоставляются муниципальная услуга. </w:t>
      </w:r>
      <w:r w:rsidRPr="00FA674D">
        <w:rPr>
          <w:rFonts w:ascii="Times New Roman" w:eastAsia="Times New Roman" w:hAnsi="Times New Roman" w:cs="Times New Roman"/>
          <w:sz w:val="26"/>
          <w:szCs w:val="26"/>
        </w:rPr>
        <w:br/>
        <w:t xml:space="preserve">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Помещения обозначаются соответствующими табличками с указанием номера кабинета и названия соответствующего подразделения. </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Для ожидания приема заявителям отводятся места, оснащенные стульями и стол</w:t>
      </w:r>
      <w:r w:rsidR="00CA7CE6">
        <w:rPr>
          <w:rFonts w:ascii="Times New Roman" w:eastAsia="Times New Roman" w:hAnsi="Times New Roman" w:cs="Times New Roman"/>
          <w:sz w:val="26"/>
          <w:szCs w:val="26"/>
        </w:rPr>
        <w:t xml:space="preserve">ами для оформления документов.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Места информирования, предназначенные для ознакомления заявителей с информационными материалами, оборудуются: </w:t>
      </w:r>
    </w:p>
    <w:p w:rsidR="00426992" w:rsidRPr="00FA674D"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-информационными стендами, на которых размещается визуальная и текстовая информация; </w:t>
      </w:r>
      <w:proofErr w:type="gramStart"/>
      <w:r w:rsidRPr="00FA674D">
        <w:rPr>
          <w:rFonts w:ascii="Times New Roman" w:eastAsia="Times New Roman" w:hAnsi="Times New Roman" w:cs="Times New Roman"/>
          <w:sz w:val="26"/>
          <w:szCs w:val="26"/>
        </w:rPr>
        <w:br/>
        <w:t>-</w:t>
      </w:r>
      <w:proofErr w:type="gramEnd"/>
      <w:r w:rsidRPr="00FA674D">
        <w:rPr>
          <w:rFonts w:ascii="Times New Roman" w:eastAsia="Times New Roman" w:hAnsi="Times New Roman" w:cs="Times New Roman"/>
          <w:sz w:val="26"/>
          <w:szCs w:val="26"/>
        </w:rPr>
        <w:t xml:space="preserve">стульями и столами для оформления документов. </w:t>
      </w:r>
    </w:p>
    <w:p w:rsidR="00426992" w:rsidRPr="00FA674D"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К информационным стендам должна быть обеспечена возможность свободного доступа граждан. </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На информационных стендах, а также на официальном сайте в сети Интернет размещается следующая о</w:t>
      </w:r>
      <w:r w:rsidR="00CA7CE6">
        <w:rPr>
          <w:rFonts w:ascii="Times New Roman" w:eastAsia="Times New Roman" w:hAnsi="Times New Roman" w:cs="Times New Roman"/>
          <w:sz w:val="26"/>
          <w:szCs w:val="26"/>
        </w:rPr>
        <w:t xml:space="preserve">бязательная информация: </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lastRenderedPageBreak/>
        <w:t>-блок – схема предос</w:t>
      </w:r>
      <w:r w:rsidR="00CA7CE6">
        <w:rPr>
          <w:rFonts w:ascii="Times New Roman" w:eastAsia="Times New Roman" w:hAnsi="Times New Roman" w:cs="Times New Roman"/>
          <w:sz w:val="26"/>
          <w:szCs w:val="26"/>
        </w:rPr>
        <w:t xml:space="preserve">тавления муниципальной услуги; </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-перечень документов, необходимых для получения муниципальной услуги; </w:t>
      </w:r>
      <w:proofErr w:type="gramStart"/>
      <w:r w:rsidRPr="00FA674D">
        <w:rPr>
          <w:rFonts w:ascii="Times New Roman" w:eastAsia="Times New Roman" w:hAnsi="Times New Roman" w:cs="Times New Roman"/>
          <w:sz w:val="26"/>
          <w:szCs w:val="26"/>
        </w:rPr>
        <w:br/>
        <w:t>-</w:t>
      </w:r>
      <w:proofErr w:type="gramEnd"/>
      <w:r w:rsidRPr="00FA674D">
        <w:rPr>
          <w:rFonts w:ascii="Times New Roman" w:eastAsia="Times New Roman" w:hAnsi="Times New Roman" w:cs="Times New Roman"/>
          <w:sz w:val="26"/>
          <w:szCs w:val="26"/>
        </w:rPr>
        <w:t>образцы оформления заявления, необходимые для предоставления муниципаль</w:t>
      </w:r>
      <w:r w:rsidR="00CA7CE6">
        <w:rPr>
          <w:rFonts w:ascii="Times New Roman" w:eastAsia="Times New Roman" w:hAnsi="Times New Roman" w:cs="Times New Roman"/>
          <w:sz w:val="26"/>
          <w:szCs w:val="26"/>
        </w:rPr>
        <w:t xml:space="preserve">ной услуги и требования к ним; </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место расположения, график (режим работы) номера телефонов, по которым заявители могут получить информацию о документах, необходимых для п</w:t>
      </w:r>
      <w:r w:rsidR="00CA7CE6">
        <w:rPr>
          <w:rFonts w:ascii="Times New Roman" w:eastAsia="Times New Roman" w:hAnsi="Times New Roman" w:cs="Times New Roman"/>
          <w:sz w:val="26"/>
          <w:szCs w:val="26"/>
        </w:rPr>
        <w:t xml:space="preserve">олучения Муниципальной услуги. </w:t>
      </w:r>
    </w:p>
    <w:p w:rsidR="00426992" w:rsidRPr="00FA674D" w:rsidRDefault="00CA7CE6" w:rsidP="00426992">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2.11.  </w:t>
      </w:r>
      <w:r w:rsidR="00426992" w:rsidRPr="00FA674D">
        <w:rPr>
          <w:rFonts w:ascii="Times New Roman" w:eastAsia="Times New Roman" w:hAnsi="Times New Roman" w:cs="Times New Roman"/>
          <w:sz w:val="26"/>
          <w:szCs w:val="26"/>
        </w:rPr>
        <w:t xml:space="preserve">Показатели доступности и качества муниципальных услуг. </w:t>
      </w:r>
      <w:r w:rsidR="00426992" w:rsidRPr="00FA674D">
        <w:rPr>
          <w:rFonts w:ascii="Times New Roman" w:eastAsia="Times New Roman" w:hAnsi="Times New Roman" w:cs="Times New Roman"/>
          <w:sz w:val="26"/>
          <w:szCs w:val="26"/>
        </w:rPr>
        <w:br/>
        <w:t xml:space="preserve">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 </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2.12.   Иные требования и особенности предоставления муниципальных услуг. </w:t>
      </w:r>
      <w:r w:rsidRPr="00FA674D">
        <w:rPr>
          <w:rFonts w:ascii="Times New Roman" w:eastAsia="Times New Roman" w:hAnsi="Times New Roman" w:cs="Times New Roman"/>
          <w:sz w:val="26"/>
          <w:szCs w:val="26"/>
        </w:rPr>
        <w:br/>
        <w:t>При ответах на обращения специалисты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w:t>
      </w:r>
      <w:r w:rsidR="00CA7CE6">
        <w:rPr>
          <w:rFonts w:ascii="Times New Roman" w:eastAsia="Times New Roman" w:hAnsi="Times New Roman" w:cs="Times New Roman"/>
          <w:sz w:val="26"/>
          <w:szCs w:val="26"/>
        </w:rPr>
        <w:t xml:space="preserve"> принявшего телефонный звонок. </w:t>
      </w:r>
    </w:p>
    <w:p w:rsidR="00CA7CE6"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Специалисты осуществляют информирование по телефону обратившихся граждан не более десяти минут с нача</w:t>
      </w:r>
      <w:r w:rsidR="00CB6EDE">
        <w:rPr>
          <w:rFonts w:ascii="Times New Roman" w:eastAsia="Times New Roman" w:hAnsi="Times New Roman" w:cs="Times New Roman"/>
          <w:sz w:val="26"/>
          <w:szCs w:val="26"/>
        </w:rPr>
        <w:t xml:space="preserve">ла разговора. </w:t>
      </w:r>
      <w:r w:rsidRPr="00FA674D">
        <w:rPr>
          <w:rFonts w:ascii="Times New Roman" w:eastAsia="Times New Roman" w:hAnsi="Times New Roman" w:cs="Times New Roman"/>
          <w:sz w:val="26"/>
          <w:szCs w:val="26"/>
        </w:rPr>
        <w:t xml:space="preserve">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r w:rsidRPr="00FA674D">
        <w:rPr>
          <w:rFonts w:ascii="Times New Roman" w:eastAsia="Times New Roman" w:hAnsi="Times New Roman" w:cs="Times New Roman"/>
          <w:sz w:val="26"/>
          <w:szCs w:val="26"/>
        </w:rPr>
        <w:br/>
        <w:t xml:space="preserve">Информирование о ходе предоставления муниципальной услуги осуществляется специалистами отдела посредством использования почтовой и телефонной связи по адресу, </w:t>
      </w:r>
      <w:r w:rsidR="00CA7CE6">
        <w:rPr>
          <w:rFonts w:ascii="Times New Roman" w:eastAsia="Times New Roman" w:hAnsi="Times New Roman" w:cs="Times New Roman"/>
          <w:sz w:val="26"/>
          <w:szCs w:val="26"/>
        </w:rPr>
        <w:t xml:space="preserve">указанному в заявлении. </w:t>
      </w:r>
    </w:p>
    <w:p w:rsidR="00426992" w:rsidRPr="00FA674D" w:rsidRDefault="00426992" w:rsidP="00CA7CE6">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Консультации (справки) по вопросам предоставления муниципальной услуги предоставляются специалистами при личном обращении, по письм</w:t>
      </w:r>
      <w:r w:rsidR="00CA7CE6">
        <w:rPr>
          <w:rFonts w:ascii="Times New Roman" w:eastAsia="Times New Roman" w:hAnsi="Times New Roman" w:cs="Times New Roman"/>
          <w:sz w:val="26"/>
          <w:szCs w:val="26"/>
        </w:rPr>
        <w:t xml:space="preserve">енным обращениям, по телефону. </w:t>
      </w:r>
      <w:r w:rsidRPr="00FA674D">
        <w:rPr>
          <w:rFonts w:ascii="Times New Roman" w:eastAsia="Times New Roman" w:hAnsi="Times New Roman" w:cs="Times New Roman"/>
          <w:sz w:val="26"/>
          <w:szCs w:val="26"/>
        </w:rPr>
        <w:t xml:space="preserve">При предоставлении специалистами консультаций по вопросам предоставления муниципальной услуги по телефону, в письменном виде, при личном обращении заявителя либо его уполномоченного представителя в </w:t>
      </w:r>
      <w:r w:rsidR="00CA7CE6">
        <w:rPr>
          <w:rFonts w:ascii="Times New Roman" w:eastAsia="Times New Roman" w:hAnsi="Times New Roman" w:cs="Times New Roman"/>
          <w:sz w:val="26"/>
          <w:szCs w:val="26"/>
        </w:rPr>
        <w:t>Администрацию</w:t>
      </w:r>
      <w:r w:rsidRPr="00FA674D">
        <w:rPr>
          <w:rFonts w:ascii="Times New Roman" w:eastAsia="Times New Roman" w:hAnsi="Times New Roman" w:cs="Times New Roman"/>
          <w:sz w:val="26"/>
          <w:szCs w:val="26"/>
        </w:rPr>
        <w:t>, предоставляется информация по следующим вопросам:</w:t>
      </w:r>
    </w:p>
    <w:p w:rsidR="00426992" w:rsidRPr="00FA674D" w:rsidRDefault="00426992" w:rsidP="00426992">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перечня документов, необходимых для предоставления Муниципальной услуги, комплектности (достаточности) представленных документов;</w:t>
      </w:r>
    </w:p>
    <w:p w:rsidR="00426992" w:rsidRPr="00FA674D" w:rsidRDefault="00426992" w:rsidP="00426992">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источника получения документов, необходимых для предоставления Муниципальной услуги (орган, организация и их место нахождения);</w:t>
      </w:r>
    </w:p>
    <w:p w:rsidR="00426992" w:rsidRPr="00FA674D" w:rsidRDefault="00426992" w:rsidP="00426992">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времени приема и выдачи документов;</w:t>
      </w:r>
    </w:p>
    <w:p w:rsidR="00426992" w:rsidRPr="00FA674D" w:rsidRDefault="00426992" w:rsidP="00426992">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сроков предоставления Муниципальной услуги;</w:t>
      </w:r>
    </w:p>
    <w:p w:rsidR="00426992" w:rsidRPr="00FA674D" w:rsidRDefault="00426992" w:rsidP="00426992">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порядка и сроков проведения Комиссии; </w:t>
      </w:r>
    </w:p>
    <w:p w:rsidR="00426992" w:rsidRPr="00FA674D" w:rsidRDefault="00426992" w:rsidP="00426992">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график работы </w:t>
      </w:r>
      <w:r w:rsidR="00CB6EDE">
        <w:rPr>
          <w:rFonts w:ascii="Times New Roman" w:eastAsia="Times New Roman" w:hAnsi="Times New Roman" w:cs="Times New Roman"/>
          <w:sz w:val="26"/>
          <w:szCs w:val="26"/>
        </w:rPr>
        <w:t>Администрации</w:t>
      </w:r>
      <w:r w:rsidRPr="00FA674D">
        <w:rPr>
          <w:rFonts w:ascii="Times New Roman" w:eastAsia="Times New Roman" w:hAnsi="Times New Roman" w:cs="Times New Roman"/>
          <w:sz w:val="26"/>
          <w:szCs w:val="26"/>
        </w:rPr>
        <w:t xml:space="preserve">; </w:t>
      </w:r>
    </w:p>
    <w:p w:rsidR="00426992" w:rsidRPr="00FA674D" w:rsidRDefault="00426992" w:rsidP="00426992">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применяемые нормативно-правовые акты по вопросам предоставления муниципальной услуги.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w:t>
      </w:r>
      <w:r w:rsidRPr="00FA674D">
        <w:rPr>
          <w:rFonts w:ascii="Times New Roman" w:eastAsia="Times New Roman" w:hAnsi="Times New Roman" w:cs="Times New Roman"/>
          <w:sz w:val="26"/>
          <w:szCs w:val="26"/>
        </w:rPr>
        <w:lastRenderedPageBreak/>
        <w:t xml:space="preserve">средствах массовой информации, на официальном сайте администрации </w:t>
      </w:r>
      <w:r w:rsidR="00FB73F1">
        <w:rPr>
          <w:rFonts w:ascii="Times New Roman" w:eastAsia="Times New Roman" w:hAnsi="Times New Roman" w:cs="Times New Roman"/>
          <w:sz w:val="26"/>
          <w:szCs w:val="26"/>
        </w:rPr>
        <w:t>Алтайского</w:t>
      </w:r>
      <w:r w:rsidR="00CA7CE6">
        <w:rPr>
          <w:rFonts w:ascii="Times New Roman" w:eastAsia="Times New Roman" w:hAnsi="Times New Roman" w:cs="Times New Roman"/>
          <w:sz w:val="26"/>
          <w:szCs w:val="26"/>
        </w:rPr>
        <w:t xml:space="preserve"> </w:t>
      </w:r>
      <w:r w:rsidR="00FB73F1">
        <w:rPr>
          <w:rFonts w:ascii="Times New Roman" w:eastAsia="Times New Roman" w:hAnsi="Times New Roman" w:cs="Times New Roman"/>
          <w:sz w:val="26"/>
          <w:szCs w:val="26"/>
        </w:rPr>
        <w:t>района</w:t>
      </w:r>
      <w:r w:rsidRPr="00FA674D">
        <w:rPr>
          <w:rFonts w:ascii="Times New Roman" w:eastAsia="Times New Roman" w:hAnsi="Times New Roman" w:cs="Times New Roman"/>
          <w:sz w:val="26"/>
          <w:szCs w:val="26"/>
        </w:rPr>
        <w:t xml:space="preserve">.  </w:t>
      </w:r>
    </w:p>
    <w:p w:rsidR="00426992" w:rsidRPr="00FA674D" w:rsidRDefault="00426992" w:rsidP="00426992">
      <w:pPr>
        <w:spacing w:before="100" w:beforeAutospacing="1" w:after="100" w:afterAutospacing="1" w:line="240" w:lineRule="auto"/>
        <w:jc w:val="center"/>
        <w:rPr>
          <w:rFonts w:ascii="Times New Roman" w:eastAsia="Times New Roman" w:hAnsi="Times New Roman" w:cs="Times New Roman"/>
          <w:sz w:val="26"/>
          <w:szCs w:val="26"/>
        </w:rPr>
      </w:pPr>
      <w:r w:rsidRPr="00FA674D">
        <w:rPr>
          <w:rFonts w:ascii="Times New Roman" w:eastAsia="Times New Roman" w:hAnsi="Times New Roman" w:cs="Times New Roman"/>
          <w:b/>
          <w:bCs/>
          <w:sz w:val="26"/>
          <w:szCs w:val="26"/>
        </w:rPr>
        <w:t>3. СОСТАВ, ПОСЛЕДОВАТЕЛЬНОСТЬ И СРОКИ ВЫПОЛНЕНИЯ АДМИНИСТРАТИВНЫХ ПРОЦЕДУР, ТРЕБОВАНИЯ К ПОРЯДКУ ИХ ВЫПОЛНЕНИЯ</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3.1.     Блок-схема последовательности административных процедур по предоставлению муниципальной услуги приведена в приложении № 1 к настоящему административному регламенту.</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 </w:t>
      </w:r>
      <w:r w:rsidRPr="00FA674D">
        <w:rPr>
          <w:rFonts w:ascii="Times New Roman" w:eastAsia="Times New Roman" w:hAnsi="Times New Roman" w:cs="Times New Roman"/>
          <w:sz w:val="26"/>
          <w:szCs w:val="26"/>
        </w:rPr>
        <w:br/>
        <w:t>3.2.     Предоставление муниципальной услуги при письменном обращении заявителя включает в себя следующ</w:t>
      </w:r>
      <w:r w:rsidR="00CA7CE6">
        <w:rPr>
          <w:rFonts w:ascii="Times New Roman" w:eastAsia="Times New Roman" w:hAnsi="Times New Roman" w:cs="Times New Roman"/>
          <w:sz w:val="26"/>
          <w:szCs w:val="26"/>
        </w:rPr>
        <w:t xml:space="preserve">ие административные процедуры: </w:t>
      </w:r>
    </w:p>
    <w:p w:rsidR="00CA7CE6" w:rsidRDefault="00CA7CE6" w:rsidP="00426992">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прием документов; </w:t>
      </w:r>
    </w:p>
    <w:p w:rsidR="00CA7CE6" w:rsidRDefault="00CA7CE6" w:rsidP="00426992">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рассмотрение заявления; </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3) подготовка материалов, сбор необходимых заключений и подготовка вып</w:t>
      </w:r>
      <w:r w:rsidR="00CA7CE6">
        <w:rPr>
          <w:rFonts w:ascii="Times New Roman" w:eastAsia="Times New Roman" w:hAnsi="Times New Roman" w:cs="Times New Roman"/>
          <w:sz w:val="26"/>
          <w:szCs w:val="26"/>
        </w:rPr>
        <w:t xml:space="preserve">иски из </w:t>
      </w:r>
      <w:proofErr w:type="spellStart"/>
      <w:r w:rsidR="00CA7CE6">
        <w:rPr>
          <w:rFonts w:ascii="Times New Roman" w:eastAsia="Times New Roman" w:hAnsi="Times New Roman" w:cs="Times New Roman"/>
          <w:sz w:val="26"/>
          <w:szCs w:val="26"/>
        </w:rPr>
        <w:t>похозяйственной</w:t>
      </w:r>
      <w:proofErr w:type="spellEnd"/>
      <w:r w:rsidR="00CA7CE6">
        <w:rPr>
          <w:rFonts w:ascii="Times New Roman" w:eastAsia="Times New Roman" w:hAnsi="Times New Roman" w:cs="Times New Roman"/>
          <w:sz w:val="26"/>
          <w:szCs w:val="26"/>
        </w:rPr>
        <w:t xml:space="preserve"> книги; </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4) выдача вы</w:t>
      </w:r>
      <w:r w:rsidR="00CA7CE6">
        <w:rPr>
          <w:rFonts w:ascii="Times New Roman" w:eastAsia="Times New Roman" w:hAnsi="Times New Roman" w:cs="Times New Roman"/>
          <w:sz w:val="26"/>
          <w:szCs w:val="26"/>
        </w:rPr>
        <w:t xml:space="preserve">писки из </w:t>
      </w:r>
      <w:proofErr w:type="spellStart"/>
      <w:r w:rsidR="00CA7CE6">
        <w:rPr>
          <w:rFonts w:ascii="Times New Roman" w:eastAsia="Times New Roman" w:hAnsi="Times New Roman" w:cs="Times New Roman"/>
          <w:sz w:val="26"/>
          <w:szCs w:val="26"/>
        </w:rPr>
        <w:t>похозяйственной</w:t>
      </w:r>
      <w:proofErr w:type="spellEnd"/>
      <w:r w:rsidR="00CA7CE6">
        <w:rPr>
          <w:rFonts w:ascii="Times New Roman" w:eastAsia="Times New Roman" w:hAnsi="Times New Roman" w:cs="Times New Roman"/>
          <w:sz w:val="26"/>
          <w:szCs w:val="26"/>
        </w:rPr>
        <w:t xml:space="preserve"> книги </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3.2.1.  </w:t>
      </w:r>
      <w:r w:rsidR="00CA7CE6">
        <w:rPr>
          <w:rFonts w:ascii="Times New Roman" w:eastAsia="Times New Roman" w:hAnsi="Times New Roman" w:cs="Times New Roman"/>
          <w:sz w:val="26"/>
          <w:szCs w:val="26"/>
        </w:rPr>
        <w:t xml:space="preserve">Прием и регистрация заявления. </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Основанием для начала административной процедуры по приему и регистрации заявления является предоставление в уполномоченный орган заявления лично или представителем, либо направление заявления посредством п</w:t>
      </w:r>
      <w:r w:rsidR="00CA7CE6">
        <w:rPr>
          <w:rFonts w:ascii="Times New Roman" w:eastAsia="Times New Roman" w:hAnsi="Times New Roman" w:cs="Times New Roman"/>
          <w:sz w:val="26"/>
          <w:szCs w:val="26"/>
        </w:rPr>
        <w:t xml:space="preserve">очтовой или электронной связи.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Специалист, ответственный за прием и регистрацию обращений, в течение одного рабочего дня регистрирует заявление.</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Результат административной процедуры: прием и регистрация заявления. </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3</w:t>
      </w:r>
      <w:r w:rsidR="00CA7CE6">
        <w:rPr>
          <w:rFonts w:ascii="Times New Roman" w:eastAsia="Times New Roman" w:hAnsi="Times New Roman" w:cs="Times New Roman"/>
          <w:sz w:val="26"/>
          <w:szCs w:val="26"/>
        </w:rPr>
        <w:t xml:space="preserve">.2.2.  Рассмотрение заявления. </w:t>
      </w:r>
    </w:p>
    <w:p w:rsidR="00CB6EDE"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Основанием для административной процедуры является прием и регистрация в течение одного рабочего дня заявления специалистом, ответственным за прием и регистрацию обращений.  </w:t>
      </w:r>
      <w:r w:rsidR="00CB6EDE">
        <w:rPr>
          <w:rFonts w:ascii="Times New Roman" w:eastAsia="Times New Roman" w:hAnsi="Times New Roman" w:cs="Times New Roman"/>
          <w:sz w:val="26"/>
          <w:szCs w:val="26"/>
        </w:rPr>
        <w:t xml:space="preserve">Глава </w:t>
      </w:r>
      <w:r w:rsidR="00B7569F">
        <w:rPr>
          <w:rFonts w:ascii="Times New Roman" w:eastAsia="Times New Roman" w:hAnsi="Times New Roman" w:cs="Times New Roman"/>
          <w:sz w:val="26"/>
          <w:szCs w:val="26"/>
        </w:rPr>
        <w:t>Новороссийского</w:t>
      </w:r>
      <w:r w:rsidR="00CB6EDE">
        <w:rPr>
          <w:rFonts w:ascii="Times New Roman" w:eastAsia="Times New Roman" w:hAnsi="Times New Roman" w:cs="Times New Roman"/>
          <w:sz w:val="26"/>
          <w:szCs w:val="26"/>
        </w:rPr>
        <w:t xml:space="preserve"> сельсовета (далее</w:t>
      </w:r>
      <w:r w:rsidR="00B7569F">
        <w:rPr>
          <w:rFonts w:ascii="Times New Roman" w:eastAsia="Times New Roman" w:hAnsi="Times New Roman" w:cs="Times New Roman"/>
          <w:sz w:val="26"/>
          <w:szCs w:val="26"/>
        </w:rPr>
        <w:t xml:space="preserve"> </w:t>
      </w:r>
      <w:r w:rsidR="00CB6EDE">
        <w:rPr>
          <w:rFonts w:ascii="Times New Roman" w:eastAsia="Times New Roman" w:hAnsi="Times New Roman" w:cs="Times New Roman"/>
          <w:sz w:val="26"/>
          <w:szCs w:val="26"/>
        </w:rPr>
        <w:t>-</w:t>
      </w:r>
      <w:r w:rsidR="00B7569F">
        <w:rPr>
          <w:rFonts w:ascii="Times New Roman" w:eastAsia="Times New Roman" w:hAnsi="Times New Roman" w:cs="Times New Roman"/>
          <w:sz w:val="26"/>
          <w:szCs w:val="26"/>
        </w:rPr>
        <w:t xml:space="preserve"> </w:t>
      </w:r>
      <w:r w:rsidR="00CB6EDE">
        <w:rPr>
          <w:rFonts w:ascii="Times New Roman" w:eastAsia="Times New Roman" w:hAnsi="Times New Roman" w:cs="Times New Roman"/>
          <w:sz w:val="26"/>
          <w:szCs w:val="26"/>
        </w:rPr>
        <w:t>Глава)</w:t>
      </w:r>
      <w:r w:rsidRPr="00FA674D">
        <w:rPr>
          <w:rFonts w:ascii="Times New Roman" w:eastAsia="Times New Roman" w:hAnsi="Times New Roman" w:cs="Times New Roman"/>
          <w:sz w:val="26"/>
          <w:szCs w:val="26"/>
        </w:rPr>
        <w:t xml:space="preserve"> расписывает обращение специалисту, который, в свою очередь, проверяет наличие всех необходимых документов, представляемых для предоставления Муниципальной услуги, а также соответствие представленных докумен</w:t>
      </w:r>
      <w:r w:rsidR="00CB6EDE">
        <w:rPr>
          <w:rFonts w:ascii="Times New Roman" w:eastAsia="Times New Roman" w:hAnsi="Times New Roman" w:cs="Times New Roman"/>
          <w:sz w:val="26"/>
          <w:szCs w:val="26"/>
        </w:rPr>
        <w:t xml:space="preserve">тов установленным требованиям. </w:t>
      </w:r>
      <w:proofErr w:type="gramStart"/>
      <w:r w:rsidRPr="00FA674D">
        <w:rPr>
          <w:rFonts w:ascii="Times New Roman" w:eastAsia="Times New Roman" w:hAnsi="Times New Roman" w:cs="Times New Roman"/>
          <w:sz w:val="26"/>
          <w:szCs w:val="26"/>
        </w:rPr>
        <w:t xml:space="preserve">При установлении фактов отсутствия необходимых документов, указанных в пункте 2.6., и наличии оснований, указанных в разделах 2.7. и 2.8. настоящего Административного регламента, специалист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 на подпись </w:t>
      </w:r>
      <w:r w:rsidR="00CB6EDE">
        <w:rPr>
          <w:rFonts w:ascii="Times New Roman" w:eastAsia="Times New Roman" w:hAnsi="Times New Roman" w:cs="Times New Roman"/>
          <w:sz w:val="26"/>
          <w:szCs w:val="26"/>
        </w:rPr>
        <w:t>Главе</w:t>
      </w:r>
      <w:r w:rsidRPr="00FA674D">
        <w:rPr>
          <w:rFonts w:ascii="Times New Roman" w:eastAsia="Times New Roman" w:hAnsi="Times New Roman" w:cs="Times New Roman"/>
          <w:sz w:val="26"/>
          <w:szCs w:val="26"/>
        </w:rPr>
        <w:t>.</w:t>
      </w:r>
      <w:proofErr w:type="gramEnd"/>
      <w:r w:rsidRPr="00FA674D">
        <w:rPr>
          <w:rFonts w:ascii="Times New Roman" w:eastAsia="Times New Roman" w:hAnsi="Times New Roman" w:cs="Times New Roman"/>
          <w:sz w:val="26"/>
          <w:szCs w:val="26"/>
        </w:rPr>
        <w:br/>
        <w:t xml:space="preserve">Если оснований для отказа в предоставлении Муниципальной услуги нет, то </w:t>
      </w:r>
      <w:r w:rsidRPr="00FA674D">
        <w:rPr>
          <w:rFonts w:ascii="Times New Roman" w:eastAsia="Times New Roman" w:hAnsi="Times New Roman" w:cs="Times New Roman"/>
          <w:sz w:val="26"/>
          <w:szCs w:val="26"/>
        </w:rPr>
        <w:lastRenderedPageBreak/>
        <w:t xml:space="preserve">заявителю обращение рассматривается в установленном порядке. </w:t>
      </w:r>
      <w:r w:rsidRPr="00FA674D">
        <w:rPr>
          <w:rFonts w:ascii="Times New Roman" w:eastAsia="Times New Roman" w:hAnsi="Times New Roman" w:cs="Times New Roman"/>
          <w:sz w:val="26"/>
          <w:szCs w:val="26"/>
        </w:rPr>
        <w:br/>
        <w:t xml:space="preserve">Срок рассмотрения документов составляет не более пяти рабочих дней. </w:t>
      </w:r>
      <w:r w:rsidRPr="00FA674D">
        <w:rPr>
          <w:rFonts w:ascii="Times New Roman" w:eastAsia="Times New Roman" w:hAnsi="Times New Roman" w:cs="Times New Roman"/>
          <w:sz w:val="26"/>
          <w:szCs w:val="26"/>
        </w:rPr>
        <w:br/>
        <w:t xml:space="preserve">Результат административной процедуры: направление заявителю письменного уведомления об отказе в предоставлении Муниципальной услуги в случае отсутствия необходимых для предоставления документов. </w:t>
      </w:r>
      <w:r w:rsidRPr="00FA674D">
        <w:rPr>
          <w:rFonts w:ascii="Times New Roman" w:eastAsia="Times New Roman" w:hAnsi="Times New Roman" w:cs="Times New Roman"/>
          <w:sz w:val="26"/>
          <w:szCs w:val="26"/>
        </w:rPr>
        <w:br/>
        <w:t xml:space="preserve">3.2.3. Подготовка материалов, сбор необходимых заключений и подготовка выписки из </w:t>
      </w:r>
      <w:proofErr w:type="spellStart"/>
      <w:r w:rsidRPr="00FA674D">
        <w:rPr>
          <w:rFonts w:ascii="Times New Roman" w:eastAsia="Times New Roman" w:hAnsi="Times New Roman" w:cs="Times New Roman"/>
          <w:sz w:val="26"/>
          <w:szCs w:val="26"/>
        </w:rPr>
        <w:t>похозяйственной</w:t>
      </w:r>
      <w:proofErr w:type="spellEnd"/>
      <w:r w:rsidRPr="00FA674D">
        <w:rPr>
          <w:rFonts w:ascii="Times New Roman" w:eastAsia="Times New Roman" w:hAnsi="Times New Roman" w:cs="Times New Roman"/>
          <w:sz w:val="26"/>
          <w:szCs w:val="26"/>
        </w:rPr>
        <w:t xml:space="preserve"> книги или подготовка уведомления о невозможности подготовки вып</w:t>
      </w:r>
      <w:r w:rsidR="00CA7CE6">
        <w:rPr>
          <w:rFonts w:ascii="Times New Roman" w:eastAsia="Times New Roman" w:hAnsi="Times New Roman" w:cs="Times New Roman"/>
          <w:sz w:val="26"/>
          <w:szCs w:val="26"/>
        </w:rPr>
        <w:t xml:space="preserve">иски из </w:t>
      </w:r>
      <w:proofErr w:type="spellStart"/>
      <w:r w:rsidR="00CA7CE6">
        <w:rPr>
          <w:rFonts w:ascii="Times New Roman" w:eastAsia="Times New Roman" w:hAnsi="Times New Roman" w:cs="Times New Roman"/>
          <w:sz w:val="26"/>
          <w:szCs w:val="26"/>
        </w:rPr>
        <w:t>похозяйственной</w:t>
      </w:r>
      <w:proofErr w:type="spellEnd"/>
      <w:r w:rsidR="00CB6EDE">
        <w:rPr>
          <w:rFonts w:ascii="Times New Roman" w:eastAsia="Times New Roman" w:hAnsi="Times New Roman" w:cs="Times New Roman"/>
          <w:sz w:val="26"/>
          <w:szCs w:val="26"/>
        </w:rPr>
        <w:t xml:space="preserve"> </w:t>
      </w:r>
      <w:proofErr w:type="spellStart"/>
      <w:r w:rsidR="00CA7CE6">
        <w:rPr>
          <w:rFonts w:ascii="Times New Roman" w:eastAsia="Times New Roman" w:hAnsi="Times New Roman" w:cs="Times New Roman"/>
          <w:sz w:val="26"/>
          <w:szCs w:val="26"/>
        </w:rPr>
        <w:t>книиги</w:t>
      </w:r>
      <w:proofErr w:type="spellEnd"/>
      <w:r w:rsidR="00CA7CE6">
        <w:rPr>
          <w:rFonts w:ascii="Times New Roman" w:eastAsia="Times New Roman" w:hAnsi="Times New Roman" w:cs="Times New Roman"/>
          <w:sz w:val="26"/>
          <w:szCs w:val="26"/>
        </w:rPr>
        <w:t xml:space="preserve">: </w:t>
      </w:r>
    </w:p>
    <w:p w:rsidR="00CA7CE6"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Результат административной процедуры: направление по почте заявителю уведомления о возможности получения выписки из </w:t>
      </w:r>
      <w:proofErr w:type="spellStart"/>
      <w:r w:rsidRPr="00FA674D">
        <w:rPr>
          <w:rFonts w:ascii="Times New Roman" w:eastAsia="Times New Roman" w:hAnsi="Times New Roman" w:cs="Times New Roman"/>
          <w:sz w:val="26"/>
          <w:szCs w:val="26"/>
        </w:rPr>
        <w:t>похозяйственной</w:t>
      </w:r>
      <w:proofErr w:type="spellEnd"/>
      <w:r w:rsidRPr="00FA674D">
        <w:rPr>
          <w:rFonts w:ascii="Times New Roman" w:eastAsia="Times New Roman" w:hAnsi="Times New Roman" w:cs="Times New Roman"/>
          <w:sz w:val="26"/>
          <w:szCs w:val="26"/>
        </w:rPr>
        <w:t xml:space="preserve"> книги или направление заявителю письменного уведомления об отказе в предос</w:t>
      </w:r>
      <w:r w:rsidR="00CA7CE6">
        <w:rPr>
          <w:rFonts w:ascii="Times New Roman" w:eastAsia="Times New Roman" w:hAnsi="Times New Roman" w:cs="Times New Roman"/>
          <w:sz w:val="26"/>
          <w:szCs w:val="26"/>
        </w:rPr>
        <w:t xml:space="preserve">тавлении Муниципальной услуги.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3.2.4. Выдача выписки из </w:t>
      </w:r>
      <w:proofErr w:type="spellStart"/>
      <w:r w:rsidRPr="00FA674D">
        <w:rPr>
          <w:rFonts w:ascii="Times New Roman" w:eastAsia="Times New Roman" w:hAnsi="Times New Roman" w:cs="Times New Roman"/>
          <w:sz w:val="26"/>
          <w:szCs w:val="26"/>
        </w:rPr>
        <w:t>похозяйственной</w:t>
      </w:r>
      <w:proofErr w:type="spellEnd"/>
      <w:r w:rsidRPr="00FA674D">
        <w:rPr>
          <w:rFonts w:ascii="Times New Roman" w:eastAsia="Times New Roman" w:hAnsi="Times New Roman" w:cs="Times New Roman"/>
          <w:sz w:val="26"/>
          <w:szCs w:val="26"/>
        </w:rPr>
        <w:t xml:space="preserve"> книги</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            Заявителю выдаются две заверенные копии выписки из </w:t>
      </w:r>
      <w:proofErr w:type="spellStart"/>
      <w:r w:rsidRPr="00FA674D">
        <w:rPr>
          <w:rFonts w:ascii="Times New Roman" w:eastAsia="Times New Roman" w:hAnsi="Times New Roman" w:cs="Times New Roman"/>
          <w:sz w:val="26"/>
          <w:szCs w:val="26"/>
        </w:rPr>
        <w:t>похозяйственной</w:t>
      </w:r>
      <w:proofErr w:type="spellEnd"/>
      <w:r w:rsidRPr="00FA674D">
        <w:rPr>
          <w:rFonts w:ascii="Times New Roman" w:eastAsia="Times New Roman" w:hAnsi="Times New Roman" w:cs="Times New Roman"/>
          <w:sz w:val="26"/>
          <w:szCs w:val="26"/>
        </w:rPr>
        <w:t xml:space="preserve"> книги, оригинал которой хранится в муниципальном архиве, о чем вносится соответствующая запись в журнал выдачи выписок из </w:t>
      </w:r>
      <w:proofErr w:type="spellStart"/>
      <w:r w:rsidRPr="00FA674D">
        <w:rPr>
          <w:rFonts w:ascii="Times New Roman" w:eastAsia="Times New Roman" w:hAnsi="Times New Roman" w:cs="Times New Roman"/>
          <w:sz w:val="26"/>
          <w:szCs w:val="26"/>
        </w:rPr>
        <w:t>похозяйственных</w:t>
      </w:r>
      <w:proofErr w:type="spellEnd"/>
      <w:r w:rsidRPr="00FA674D">
        <w:rPr>
          <w:rFonts w:ascii="Times New Roman" w:eastAsia="Times New Roman" w:hAnsi="Times New Roman" w:cs="Times New Roman"/>
          <w:sz w:val="26"/>
          <w:szCs w:val="26"/>
        </w:rPr>
        <w:t xml:space="preserve"> книг. </w:t>
      </w:r>
      <w:r w:rsidRPr="00FA674D">
        <w:rPr>
          <w:rFonts w:ascii="Times New Roman" w:eastAsia="Times New Roman" w:hAnsi="Times New Roman" w:cs="Times New Roman"/>
          <w:sz w:val="26"/>
          <w:szCs w:val="26"/>
        </w:rPr>
        <w:br/>
      </w:r>
      <w:r w:rsidRPr="00FA674D">
        <w:rPr>
          <w:rFonts w:ascii="Times New Roman" w:eastAsia="Times New Roman" w:hAnsi="Times New Roman" w:cs="Times New Roman"/>
          <w:sz w:val="26"/>
          <w:szCs w:val="26"/>
        </w:rPr>
        <w:br/>
        <w:t xml:space="preserve">Результат административной процедуры: выдача  заверенных копий выписки из </w:t>
      </w:r>
      <w:proofErr w:type="spellStart"/>
      <w:r w:rsidRPr="00FA674D">
        <w:rPr>
          <w:rFonts w:ascii="Times New Roman" w:eastAsia="Times New Roman" w:hAnsi="Times New Roman" w:cs="Times New Roman"/>
          <w:sz w:val="26"/>
          <w:szCs w:val="26"/>
        </w:rPr>
        <w:t>похозяйственной</w:t>
      </w:r>
      <w:proofErr w:type="spellEnd"/>
      <w:r w:rsidRPr="00FA674D">
        <w:rPr>
          <w:rFonts w:ascii="Times New Roman" w:eastAsia="Times New Roman" w:hAnsi="Times New Roman" w:cs="Times New Roman"/>
          <w:sz w:val="26"/>
          <w:szCs w:val="26"/>
        </w:rPr>
        <w:t xml:space="preserve"> книги. </w:t>
      </w:r>
    </w:p>
    <w:p w:rsidR="00426992" w:rsidRPr="00FA674D" w:rsidRDefault="00426992" w:rsidP="00426992">
      <w:pPr>
        <w:spacing w:before="100" w:beforeAutospacing="1" w:after="100" w:afterAutospacing="1" w:line="240" w:lineRule="auto"/>
        <w:jc w:val="center"/>
        <w:rPr>
          <w:rFonts w:ascii="Times New Roman" w:eastAsia="Times New Roman" w:hAnsi="Times New Roman" w:cs="Times New Roman"/>
          <w:sz w:val="26"/>
          <w:szCs w:val="26"/>
        </w:rPr>
      </w:pPr>
      <w:r w:rsidRPr="00FA674D">
        <w:rPr>
          <w:rFonts w:ascii="Times New Roman" w:eastAsia="Times New Roman" w:hAnsi="Times New Roman" w:cs="Times New Roman"/>
          <w:b/>
          <w:bCs/>
          <w:sz w:val="26"/>
          <w:szCs w:val="26"/>
        </w:rPr>
        <w:t xml:space="preserve">4. ФОРМЫ </w:t>
      </w:r>
      <w:proofErr w:type="gramStart"/>
      <w:r w:rsidRPr="00FA674D">
        <w:rPr>
          <w:rFonts w:ascii="Times New Roman" w:eastAsia="Times New Roman" w:hAnsi="Times New Roman" w:cs="Times New Roman"/>
          <w:b/>
          <w:bCs/>
          <w:sz w:val="26"/>
          <w:szCs w:val="26"/>
        </w:rPr>
        <w:t>КОНТРОЛЯ ЗА</w:t>
      </w:r>
      <w:proofErr w:type="gramEnd"/>
      <w:r w:rsidRPr="00FA674D">
        <w:rPr>
          <w:rFonts w:ascii="Times New Roman" w:eastAsia="Times New Roman" w:hAnsi="Times New Roman" w:cs="Times New Roman"/>
          <w:b/>
          <w:bCs/>
          <w:sz w:val="26"/>
          <w:szCs w:val="26"/>
        </w:rPr>
        <w:t xml:space="preserve"> ИСПОЛНЕНИЕМ АДМИНИСТРАТИВНОГО РЕГЛАМЕНТА</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w:t>
      </w:r>
      <w:r w:rsidR="00CB6EDE">
        <w:rPr>
          <w:rFonts w:ascii="Times New Roman" w:eastAsia="Times New Roman" w:hAnsi="Times New Roman" w:cs="Times New Roman"/>
          <w:sz w:val="26"/>
          <w:szCs w:val="26"/>
        </w:rPr>
        <w:t>Администрации</w:t>
      </w:r>
      <w:r w:rsidRPr="00FA674D">
        <w:rPr>
          <w:rFonts w:ascii="Times New Roman" w:eastAsia="Times New Roman" w:hAnsi="Times New Roman" w:cs="Times New Roman"/>
          <w:sz w:val="26"/>
          <w:szCs w:val="26"/>
        </w:rPr>
        <w:t xml:space="preserve">, ответственными за организацию работы по предоставлению муниципальной услуги.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4.2. Текущий контроль может быть плановым (осуществляться на основании полугодовых или годовых планов работы 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426992" w:rsidRPr="00FA674D" w:rsidRDefault="00426992" w:rsidP="00426992">
      <w:pPr>
        <w:spacing w:before="100" w:beforeAutospacing="1" w:after="100" w:afterAutospacing="1"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4.3. По результатам контроля при выявлении допущенных нарушений, </w:t>
      </w:r>
      <w:r w:rsidR="00CB6EDE">
        <w:rPr>
          <w:rFonts w:ascii="Times New Roman" w:eastAsia="Times New Roman" w:hAnsi="Times New Roman" w:cs="Times New Roman"/>
          <w:sz w:val="26"/>
          <w:szCs w:val="26"/>
        </w:rPr>
        <w:t>Глава</w:t>
      </w:r>
      <w:r w:rsidRPr="00FA674D">
        <w:rPr>
          <w:rFonts w:ascii="Times New Roman" w:eastAsia="Times New Roman" w:hAnsi="Times New Roman" w:cs="Times New Roman"/>
          <w:sz w:val="26"/>
          <w:szCs w:val="26"/>
        </w:rPr>
        <w:t xml:space="preserve"> принимает решение об их устранении, а также, в случае необходимости о подготовке предложений по изменению положений Административного регламента.</w:t>
      </w:r>
    </w:p>
    <w:p w:rsidR="00426992" w:rsidRPr="00FA674D" w:rsidRDefault="00426992" w:rsidP="00426992">
      <w:pPr>
        <w:spacing w:before="100" w:beforeAutospacing="1" w:after="100" w:afterAutospacing="1" w:line="240" w:lineRule="auto"/>
        <w:jc w:val="center"/>
        <w:rPr>
          <w:rFonts w:ascii="Times New Roman" w:eastAsia="Times New Roman" w:hAnsi="Times New Roman" w:cs="Times New Roman"/>
          <w:sz w:val="26"/>
          <w:szCs w:val="26"/>
        </w:rPr>
      </w:pPr>
      <w:r w:rsidRPr="00FA674D">
        <w:rPr>
          <w:rFonts w:ascii="Times New Roman" w:eastAsia="Times New Roman" w:hAnsi="Times New Roman" w:cs="Times New Roman"/>
          <w:b/>
          <w:bCs/>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B6EDE" w:rsidRDefault="00426992" w:rsidP="00DB36C1">
      <w:pPr>
        <w:spacing w:after="0" w:line="240" w:lineRule="auto"/>
        <w:jc w:val="both"/>
        <w:rPr>
          <w:rFonts w:ascii="Times New Roman" w:hAnsi="Times New Roman" w:cs="Times New Roman"/>
          <w:sz w:val="26"/>
          <w:szCs w:val="26"/>
        </w:rPr>
      </w:pPr>
      <w:r w:rsidRPr="00FA674D">
        <w:rPr>
          <w:rFonts w:ascii="Times New Roman" w:eastAsia="Times New Roman" w:hAnsi="Times New Roman" w:cs="Times New Roman"/>
          <w:sz w:val="26"/>
          <w:szCs w:val="26"/>
        </w:rPr>
        <w:t xml:space="preserve">5.1. Заявители либо их уполномоченные представители имеют право на обжалование действий (бездействия) специалистов, участвующих в предоставлении муниципальной услуги, а также принимаемых ими в ходе предоставления муниципальной услуги решений в досудебном (внесудебном) порядке. </w:t>
      </w:r>
      <w:r w:rsidRPr="00FA674D">
        <w:rPr>
          <w:rFonts w:ascii="Times New Roman" w:eastAsia="Times New Roman" w:hAnsi="Times New Roman" w:cs="Times New Roman"/>
          <w:sz w:val="26"/>
          <w:szCs w:val="26"/>
        </w:rPr>
        <w:br/>
        <w:t xml:space="preserve">5.2. </w:t>
      </w:r>
      <w:proofErr w:type="gramStart"/>
      <w:r w:rsidRPr="00FA674D">
        <w:rPr>
          <w:rFonts w:ascii="Times New Roman" w:eastAsia="Times New Roman" w:hAnsi="Times New Roman" w:cs="Times New Roman"/>
          <w:sz w:val="26"/>
          <w:szCs w:val="26"/>
        </w:rPr>
        <w:t xml:space="preserve">Заявители либо их уполномоченные представители имеют право обратиться с письменной (на бумажном носителе либо в электроном виде) жалобой, в случае нарушения их прав и свобод в ходе предоставления муниципальной услуги, в том числе, при отказе в предоставлении муниципальной услуги, непосредственно в </w:t>
      </w:r>
      <w:r w:rsidR="00CB6EDE">
        <w:rPr>
          <w:rFonts w:ascii="Times New Roman" w:eastAsia="Times New Roman" w:hAnsi="Times New Roman" w:cs="Times New Roman"/>
          <w:sz w:val="26"/>
          <w:szCs w:val="26"/>
        </w:rPr>
        <w:t>Администрацию</w:t>
      </w:r>
      <w:r w:rsidRPr="00FA674D">
        <w:rPr>
          <w:rFonts w:ascii="Times New Roman" w:eastAsia="Times New Roman" w:hAnsi="Times New Roman" w:cs="Times New Roman"/>
          <w:sz w:val="26"/>
          <w:szCs w:val="26"/>
        </w:rPr>
        <w:t xml:space="preserve"> на имя Главы по адресу: </w:t>
      </w:r>
      <w:r w:rsidR="00CB6EDE" w:rsidRPr="000667EA">
        <w:rPr>
          <w:rFonts w:ascii="Times New Roman" w:hAnsi="Times New Roman" w:cs="Times New Roman"/>
          <w:sz w:val="26"/>
          <w:szCs w:val="26"/>
        </w:rPr>
        <w:t>6556</w:t>
      </w:r>
      <w:r w:rsidR="00AF46B1">
        <w:rPr>
          <w:rFonts w:ascii="Times New Roman" w:hAnsi="Times New Roman" w:cs="Times New Roman"/>
          <w:sz w:val="26"/>
          <w:szCs w:val="26"/>
        </w:rPr>
        <w:t>65</w:t>
      </w:r>
      <w:r w:rsidR="00CB6EDE" w:rsidRPr="000667EA">
        <w:rPr>
          <w:rFonts w:ascii="Times New Roman" w:hAnsi="Times New Roman" w:cs="Times New Roman"/>
          <w:sz w:val="26"/>
          <w:szCs w:val="26"/>
        </w:rPr>
        <w:t xml:space="preserve">, Республика Хакасия, Алтайский район, с. </w:t>
      </w:r>
      <w:r w:rsidR="00AF46B1">
        <w:rPr>
          <w:rFonts w:ascii="Times New Roman" w:hAnsi="Times New Roman" w:cs="Times New Roman"/>
          <w:sz w:val="26"/>
          <w:szCs w:val="26"/>
        </w:rPr>
        <w:t>Новороссийское</w:t>
      </w:r>
      <w:r w:rsidR="00CB6EDE" w:rsidRPr="000667EA">
        <w:rPr>
          <w:rFonts w:ascii="Times New Roman" w:hAnsi="Times New Roman" w:cs="Times New Roman"/>
          <w:sz w:val="26"/>
          <w:szCs w:val="26"/>
        </w:rPr>
        <w:t xml:space="preserve">, ул. </w:t>
      </w:r>
      <w:proofErr w:type="spellStart"/>
      <w:r w:rsidR="00AF46B1">
        <w:rPr>
          <w:rFonts w:ascii="Times New Roman" w:hAnsi="Times New Roman" w:cs="Times New Roman"/>
          <w:sz w:val="26"/>
          <w:szCs w:val="26"/>
        </w:rPr>
        <w:t>Щетинкина</w:t>
      </w:r>
      <w:proofErr w:type="spellEnd"/>
      <w:r w:rsidR="00AF46B1">
        <w:rPr>
          <w:rFonts w:ascii="Times New Roman" w:hAnsi="Times New Roman" w:cs="Times New Roman"/>
          <w:sz w:val="26"/>
          <w:szCs w:val="26"/>
        </w:rPr>
        <w:t>, д.7.</w:t>
      </w:r>
      <w:r w:rsidR="00CB6EDE">
        <w:rPr>
          <w:rFonts w:ascii="Times New Roman" w:hAnsi="Times New Roman" w:cs="Times New Roman"/>
          <w:sz w:val="26"/>
          <w:szCs w:val="26"/>
        </w:rPr>
        <w:t xml:space="preserve"> </w:t>
      </w:r>
      <w:proofErr w:type="gramEnd"/>
    </w:p>
    <w:p w:rsidR="00426992" w:rsidRPr="00FA674D" w:rsidRDefault="00426992" w:rsidP="00DB36C1">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5.3. В жалобе в обязательном порядке указывается:</w:t>
      </w:r>
    </w:p>
    <w:p w:rsidR="00426992" w:rsidRPr="00FA674D" w:rsidRDefault="00426992" w:rsidP="00DB36C1">
      <w:pPr>
        <w:numPr>
          <w:ilvl w:val="0"/>
          <w:numId w:val="2"/>
        </w:numPr>
        <w:spacing w:after="0" w:line="240" w:lineRule="auto"/>
        <w:ind w:left="0"/>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наименование органа, действия которого обжалуются, либо фамилия, имя, отчество соответствующего должностного лица, либо должность соответствующего лица; </w:t>
      </w:r>
    </w:p>
    <w:p w:rsidR="00426992" w:rsidRPr="00FA674D" w:rsidRDefault="00426992" w:rsidP="00DB36C1">
      <w:pPr>
        <w:numPr>
          <w:ilvl w:val="0"/>
          <w:numId w:val="2"/>
        </w:numPr>
        <w:spacing w:after="0" w:line="240" w:lineRule="auto"/>
        <w:ind w:left="0"/>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фамилия, имя, отчество заявителя - физического лица (его уполномоченного представителя), либо полное наименование юридического лица, должности руководителя юридического лица (его уполномоченного представителя); </w:t>
      </w:r>
    </w:p>
    <w:p w:rsidR="00426992" w:rsidRPr="00FA674D" w:rsidRDefault="00426992" w:rsidP="00DB36C1">
      <w:pPr>
        <w:numPr>
          <w:ilvl w:val="0"/>
          <w:numId w:val="2"/>
        </w:numPr>
        <w:spacing w:after="0" w:line="240" w:lineRule="auto"/>
        <w:ind w:left="0"/>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почтовый адрес, по которому должен быть направлен ответ заявителю либо его представителю; </w:t>
      </w:r>
    </w:p>
    <w:p w:rsidR="00426992" w:rsidRPr="00FA674D" w:rsidRDefault="00426992" w:rsidP="00DB36C1">
      <w:pPr>
        <w:numPr>
          <w:ilvl w:val="0"/>
          <w:numId w:val="2"/>
        </w:numPr>
        <w:spacing w:after="0" w:line="240" w:lineRule="auto"/>
        <w:ind w:left="0"/>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суть жалобы; </w:t>
      </w:r>
    </w:p>
    <w:p w:rsidR="00426992" w:rsidRPr="00FA674D" w:rsidRDefault="00426992" w:rsidP="00DB36C1">
      <w:pPr>
        <w:numPr>
          <w:ilvl w:val="0"/>
          <w:numId w:val="2"/>
        </w:numPr>
        <w:spacing w:after="0" w:line="240" w:lineRule="auto"/>
        <w:ind w:left="0"/>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подпись заявителя либо его уполномоченного представителя и дата. </w:t>
      </w:r>
    </w:p>
    <w:p w:rsidR="00CB6EDE" w:rsidRDefault="00426992" w:rsidP="00DB36C1">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5.4. Основанием для начала процедуры досудебного (внесудебного) обжалования является поступление в администрацию на имя главы поселения жалобы заявителя либо его уполномоченного представителя. </w:t>
      </w:r>
    </w:p>
    <w:p w:rsidR="00CB6EDE" w:rsidRDefault="00426992" w:rsidP="00DB36C1">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5.5.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w:t>
      </w:r>
      <w:r w:rsidR="00CB6EDE">
        <w:rPr>
          <w:rFonts w:ascii="Times New Roman" w:eastAsia="Times New Roman" w:hAnsi="Times New Roman" w:cs="Times New Roman"/>
          <w:sz w:val="26"/>
          <w:szCs w:val="26"/>
        </w:rPr>
        <w:t xml:space="preserve">ванность жалобы либо их копии. </w:t>
      </w:r>
    </w:p>
    <w:p w:rsidR="00CB6EDE" w:rsidRDefault="00426992" w:rsidP="00DB36C1">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Заявитель имеет право на получение информации и документов, необходимых для обос</w:t>
      </w:r>
      <w:r w:rsidR="00CB6EDE">
        <w:rPr>
          <w:rFonts w:ascii="Times New Roman" w:eastAsia="Times New Roman" w:hAnsi="Times New Roman" w:cs="Times New Roman"/>
          <w:sz w:val="26"/>
          <w:szCs w:val="26"/>
        </w:rPr>
        <w:t xml:space="preserve">нования и рассмотрения жалобы. </w:t>
      </w:r>
    </w:p>
    <w:p w:rsidR="00CB6EDE" w:rsidRDefault="00426992" w:rsidP="00DB36C1">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5.6. Поступившая в </w:t>
      </w:r>
      <w:r w:rsidR="00CB6EDE">
        <w:rPr>
          <w:rFonts w:ascii="Times New Roman" w:eastAsia="Times New Roman" w:hAnsi="Times New Roman" w:cs="Times New Roman"/>
          <w:sz w:val="26"/>
          <w:szCs w:val="26"/>
        </w:rPr>
        <w:t>Администрацию</w:t>
      </w:r>
      <w:r w:rsidRPr="00FA674D">
        <w:rPr>
          <w:rFonts w:ascii="Times New Roman" w:eastAsia="Times New Roman" w:hAnsi="Times New Roman" w:cs="Times New Roman"/>
          <w:sz w:val="26"/>
          <w:szCs w:val="26"/>
        </w:rPr>
        <w:t xml:space="preserve"> письменная жалоба рассматривается в течение тридца</w:t>
      </w:r>
      <w:r w:rsidR="00CB6EDE">
        <w:rPr>
          <w:rFonts w:ascii="Times New Roman" w:eastAsia="Times New Roman" w:hAnsi="Times New Roman" w:cs="Times New Roman"/>
          <w:sz w:val="26"/>
          <w:szCs w:val="26"/>
        </w:rPr>
        <w:t xml:space="preserve">ти дней со дня ее регистрации. </w:t>
      </w:r>
    </w:p>
    <w:p w:rsidR="00CB6EDE" w:rsidRDefault="00426992" w:rsidP="00DB36C1">
      <w:pPr>
        <w:spacing w:after="0" w:line="240" w:lineRule="auto"/>
        <w:jc w:val="both"/>
        <w:rPr>
          <w:rFonts w:ascii="Times New Roman" w:eastAsia="Times New Roman" w:hAnsi="Times New Roman" w:cs="Times New Roman"/>
          <w:sz w:val="26"/>
          <w:szCs w:val="26"/>
        </w:rPr>
      </w:pPr>
      <w:proofErr w:type="gramStart"/>
      <w:r w:rsidRPr="00FA674D">
        <w:rPr>
          <w:rFonts w:ascii="Times New Roman" w:eastAsia="Times New Roman" w:hAnsi="Times New Roman" w:cs="Times New Roman"/>
          <w:sz w:val="26"/>
          <w:szCs w:val="26"/>
        </w:rPr>
        <w:t>Если в результате рассмотрения жалоба признана обоснованной, то принимается решение об осуществлении действий по предоставлению заявителю муниципальной услуги, с направлением заявителю либо его представителю письменного уведомления (на бумажном либо на электронном носителе) о принятом решении не позднее тридцати дней со дня регистрации жалобы.</w:t>
      </w:r>
      <w:proofErr w:type="gramEnd"/>
      <w:r w:rsidRPr="00FA674D">
        <w:rPr>
          <w:rFonts w:ascii="Times New Roman" w:eastAsia="Times New Roman" w:hAnsi="Times New Roman" w:cs="Times New Roman"/>
          <w:sz w:val="26"/>
          <w:szCs w:val="26"/>
        </w:rPr>
        <w:br/>
        <w:t xml:space="preserve">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не позднее тридцати дней со дня регистрации жалобы. </w:t>
      </w:r>
      <w:r w:rsidRPr="00FA674D">
        <w:rPr>
          <w:rFonts w:ascii="Times New Roman" w:eastAsia="Times New Roman" w:hAnsi="Times New Roman" w:cs="Times New Roman"/>
          <w:sz w:val="26"/>
          <w:szCs w:val="26"/>
        </w:rPr>
        <w:br/>
        <w:t xml:space="preserve">В случае если в жалобе не указаны фамилия, имя, отчество (должность руководителя юридического лица, его наименование) заявителя либо представителя заявителя, направившего жалобу, и почтовый адрес, по которому должен быть направлен ответ заявителю, ответ на жалобу не дается. </w:t>
      </w:r>
      <w:r w:rsidRPr="00FA674D">
        <w:rPr>
          <w:rFonts w:ascii="Times New Roman" w:eastAsia="Times New Roman" w:hAnsi="Times New Roman" w:cs="Times New Roman"/>
          <w:sz w:val="26"/>
          <w:szCs w:val="26"/>
        </w:rPr>
        <w:br/>
        <w:t xml:space="preserve">5.7. Если в жалобе содержатся нецензурные либо оскорбительные выражения, </w:t>
      </w:r>
      <w:r w:rsidRPr="00FA674D">
        <w:rPr>
          <w:rFonts w:ascii="Times New Roman" w:eastAsia="Times New Roman" w:hAnsi="Times New Roman" w:cs="Times New Roman"/>
          <w:sz w:val="26"/>
          <w:szCs w:val="26"/>
        </w:rPr>
        <w:lastRenderedPageBreak/>
        <w:t xml:space="preserve">угрозы жизни, здоровью и имуществу должностного лица, а также членов его семьи, </w:t>
      </w:r>
      <w:r w:rsidR="00CB6EDE">
        <w:rPr>
          <w:rFonts w:ascii="Times New Roman" w:eastAsia="Times New Roman" w:hAnsi="Times New Roman" w:cs="Times New Roman"/>
          <w:sz w:val="26"/>
          <w:szCs w:val="26"/>
        </w:rPr>
        <w:t>Глава</w:t>
      </w:r>
      <w:r w:rsidRPr="00FA674D">
        <w:rPr>
          <w:rFonts w:ascii="Times New Roman" w:eastAsia="Times New Roman" w:hAnsi="Times New Roman" w:cs="Times New Roman"/>
          <w:sz w:val="26"/>
          <w:szCs w:val="26"/>
        </w:rPr>
        <w:t xml:space="preserve">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w:t>
      </w:r>
      <w:r w:rsidR="00CB6EDE">
        <w:rPr>
          <w:rFonts w:ascii="Times New Roman" w:eastAsia="Times New Roman" w:hAnsi="Times New Roman" w:cs="Times New Roman"/>
          <w:sz w:val="26"/>
          <w:szCs w:val="26"/>
        </w:rPr>
        <w:t xml:space="preserve">имости злоупотребления правом. </w:t>
      </w:r>
    </w:p>
    <w:p w:rsidR="00CB6EDE" w:rsidRDefault="00426992" w:rsidP="00DB36C1">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5.8.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 </w:t>
      </w:r>
      <w:r w:rsidRPr="00FA674D">
        <w:rPr>
          <w:rFonts w:ascii="Times New Roman" w:eastAsia="Times New Roman" w:hAnsi="Times New Roman" w:cs="Times New Roman"/>
          <w:sz w:val="26"/>
          <w:szCs w:val="26"/>
        </w:rPr>
        <w:br/>
      </w:r>
      <w:proofErr w:type="gramStart"/>
      <w:r w:rsidRPr="00FA674D">
        <w:rPr>
          <w:rFonts w:ascii="Times New Roman" w:eastAsia="Times New Roman" w:hAnsi="Times New Roman" w:cs="Times New Roman"/>
          <w:sz w:val="26"/>
          <w:szCs w:val="26"/>
        </w:rPr>
        <w:t xml:space="preserve">В случае если в жалобе заявителя либо представителя заявителя, направленной в </w:t>
      </w:r>
      <w:r w:rsidR="00CB6EDE">
        <w:rPr>
          <w:rFonts w:ascii="Times New Roman" w:eastAsia="Times New Roman" w:hAnsi="Times New Roman" w:cs="Times New Roman"/>
          <w:sz w:val="26"/>
          <w:szCs w:val="26"/>
        </w:rPr>
        <w:t>Администрацию</w:t>
      </w:r>
      <w:r w:rsidRPr="00FA674D">
        <w:rPr>
          <w:rFonts w:ascii="Times New Roman" w:eastAsia="Times New Roman" w:hAnsi="Times New Roman" w:cs="Times New Roman"/>
          <w:sz w:val="26"/>
          <w:szCs w:val="26"/>
        </w:rPr>
        <w:t xml:space="preserve">, содержится вопрос, на который ему многократно давались письменные ответы по существу в связи с ранее направляемыми в </w:t>
      </w:r>
      <w:r w:rsidR="00CB6EDE">
        <w:rPr>
          <w:rFonts w:ascii="Times New Roman" w:eastAsia="Times New Roman" w:hAnsi="Times New Roman" w:cs="Times New Roman"/>
          <w:sz w:val="26"/>
          <w:szCs w:val="26"/>
        </w:rPr>
        <w:t>Администрацию</w:t>
      </w:r>
      <w:r w:rsidRPr="00FA674D">
        <w:rPr>
          <w:rFonts w:ascii="Times New Roman" w:eastAsia="Times New Roman" w:hAnsi="Times New Roman" w:cs="Times New Roman"/>
          <w:sz w:val="26"/>
          <w:szCs w:val="26"/>
        </w:rPr>
        <w:t xml:space="preserve"> жалобами, и при этом в жалобе не приводятся новые доводы или обстоятельства, уполномоченное лицо вправе принять решение о безосновательности очередного обращения с жалобой и прекращении переписки с заявителем либо его</w:t>
      </w:r>
      <w:proofErr w:type="gramEnd"/>
      <w:r w:rsidRPr="00FA674D">
        <w:rPr>
          <w:rFonts w:ascii="Times New Roman" w:eastAsia="Times New Roman" w:hAnsi="Times New Roman" w:cs="Times New Roman"/>
          <w:sz w:val="26"/>
          <w:szCs w:val="26"/>
        </w:rPr>
        <w:t xml:space="preserve"> представителем по данному вопросу, о чем заявителю либо его представителю направ</w:t>
      </w:r>
      <w:r w:rsidR="00CB6EDE">
        <w:rPr>
          <w:rFonts w:ascii="Times New Roman" w:eastAsia="Times New Roman" w:hAnsi="Times New Roman" w:cs="Times New Roman"/>
          <w:sz w:val="26"/>
          <w:szCs w:val="26"/>
        </w:rPr>
        <w:t xml:space="preserve">ляется письменное уведомление. </w:t>
      </w:r>
    </w:p>
    <w:p w:rsidR="00426992" w:rsidRPr="00FA674D" w:rsidRDefault="00426992" w:rsidP="00DB36C1">
      <w:pPr>
        <w:spacing w:after="0" w:line="240" w:lineRule="auto"/>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5.9.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  </w:t>
      </w: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Default="00DB36C1" w:rsidP="00DB36C1">
      <w:pPr>
        <w:spacing w:before="100" w:beforeAutospacing="1" w:after="100" w:afterAutospacing="1" w:line="240" w:lineRule="auto"/>
        <w:ind w:left="4678"/>
        <w:jc w:val="both"/>
        <w:rPr>
          <w:rFonts w:ascii="Times New Roman" w:eastAsia="Times New Roman" w:hAnsi="Times New Roman" w:cs="Times New Roman"/>
          <w:sz w:val="26"/>
          <w:szCs w:val="26"/>
        </w:rPr>
      </w:pPr>
    </w:p>
    <w:p w:rsidR="00DB36C1" w:rsidRPr="00DB36C1" w:rsidRDefault="00426992" w:rsidP="00DB36C1">
      <w:pPr>
        <w:spacing w:before="100" w:beforeAutospacing="1" w:after="100" w:afterAutospacing="1" w:line="240" w:lineRule="auto"/>
        <w:ind w:left="4678"/>
        <w:jc w:val="both"/>
        <w:rPr>
          <w:rFonts w:ascii="Times New Roman" w:eastAsia="Times New Roman" w:hAnsi="Times New Roman" w:cs="Times New Roman"/>
          <w:sz w:val="26"/>
          <w:szCs w:val="26"/>
        </w:rPr>
      </w:pPr>
      <w:r w:rsidRPr="00FA674D">
        <w:rPr>
          <w:rFonts w:ascii="Times New Roman" w:eastAsia="Times New Roman" w:hAnsi="Times New Roman" w:cs="Times New Roman"/>
          <w:sz w:val="26"/>
          <w:szCs w:val="26"/>
        </w:rPr>
        <w:t xml:space="preserve">Приложение 1 к административному регламенту предоставления </w:t>
      </w:r>
      <w:r w:rsidR="00CB6EDE">
        <w:rPr>
          <w:rFonts w:ascii="Times New Roman" w:eastAsia="Times New Roman" w:hAnsi="Times New Roman" w:cs="Times New Roman"/>
          <w:sz w:val="26"/>
          <w:szCs w:val="26"/>
        </w:rPr>
        <w:t>м</w:t>
      </w:r>
      <w:r w:rsidRPr="00FA674D">
        <w:rPr>
          <w:rFonts w:ascii="Times New Roman" w:eastAsia="Times New Roman" w:hAnsi="Times New Roman" w:cs="Times New Roman"/>
          <w:sz w:val="26"/>
          <w:szCs w:val="26"/>
        </w:rPr>
        <w:t>униципальной услуги</w:t>
      </w:r>
      <w:r w:rsidRPr="00FA674D">
        <w:rPr>
          <w:rFonts w:ascii="Times New Roman" w:eastAsia="Times New Roman" w:hAnsi="Times New Roman" w:cs="Times New Roman"/>
          <w:sz w:val="26"/>
          <w:szCs w:val="26"/>
        </w:rPr>
        <w:br/>
        <w:t>«</w:t>
      </w:r>
      <w:r>
        <w:rPr>
          <w:rFonts w:ascii="Times New Roman" w:eastAsia="Times New Roman" w:hAnsi="Times New Roman" w:cs="Times New Roman"/>
          <w:sz w:val="26"/>
          <w:szCs w:val="26"/>
        </w:rPr>
        <w:t>В</w:t>
      </w:r>
      <w:r w:rsidRPr="00FA674D">
        <w:rPr>
          <w:rFonts w:ascii="Times New Roman" w:eastAsia="Times New Roman" w:hAnsi="Times New Roman" w:cs="Times New Roman"/>
          <w:sz w:val="26"/>
          <w:szCs w:val="26"/>
        </w:rPr>
        <w:t xml:space="preserve">ыдача </w:t>
      </w:r>
      <w:r w:rsidR="00CB6EDE">
        <w:rPr>
          <w:rFonts w:ascii="Times New Roman" w:eastAsia="Times New Roman" w:hAnsi="Times New Roman" w:cs="Times New Roman"/>
          <w:sz w:val="26"/>
          <w:szCs w:val="26"/>
        </w:rPr>
        <w:t xml:space="preserve">выписок из </w:t>
      </w:r>
      <w:proofErr w:type="spellStart"/>
      <w:r w:rsidR="00CB6EDE">
        <w:rPr>
          <w:rFonts w:ascii="Times New Roman" w:eastAsia="Times New Roman" w:hAnsi="Times New Roman" w:cs="Times New Roman"/>
          <w:sz w:val="26"/>
          <w:szCs w:val="26"/>
        </w:rPr>
        <w:t>похозяйственных</w:t>
      </w:r>
      <w:proofErr w:type="spellEnd"/>
      <w:r w:rsidR="00CB6EDE">
        <w:rPr>
          <w:rFonts w:ascii="Times New Roman" w:eastAsia="Times New Roman" w:hAnsi="Times New Roman" w:cs="Times New Roman"/>
          <w:sz w:val="26"/>
          <w:szCs w:val="26"/>
        </w:rPr>
        <w:t xml:space="preserve"> книг»</w:t>
      </w:r>
    </w:p>
    <w:p w:rsidR="00CA7CE6" w:rsidRPr="00CB6EDE" w:rsidRDefault="00CA7CE6" w:rsidP="00CA7CE6">
      <w:pPr>
        <w:jc w:val="center"/>
        <w:rPr>
          <w:rFonts w:ascii="Times New Roman" w:hAnsi="Times New Roman" w:cs="Times New Roman"/>
          <w:sz w:val="26"/>
          <w:szCs w:val="26"/>
        </w:rPr>
      </w:pPr>
      <w:r w:rsidRPr="00CB6EDE">
        <w:rPr>
          <w:rFonts w:ascii="Times New Roman" w:hAnsi="Times New Roman" w:cs="Times New Roman"/>
          <w:sz w:val="26"/>
          <w:szCs w:val="26"/>
        </w:rPr>
        <w:t>БЛОК-СХЕМА</w:t>
      </w:r>
    </w:p>
    <w:p w:rsidR="00DB36C1" w:rsidRDefault="00CA7CE6" w:rsidP="00DB36C1">
      <w:pPr>
        <w:autoSpaceDE w:val="0"/>
        <w:autoSpaceDN w:val="0"/>
        <w:adjustRightInd w:val="0"/>
        <w:jc w:val="center"/>
        <w:rPr>
          <w:rFonts w:ascii="Times New Roman" w:hAnsi="Times New Roman" w:cs="Times New Roman"/>
          <w:sz w:val="26"/>
          <w:szCs w:val="26"/>
        </w:rPr>
      </w:pPr>
      <w:r w:rsidRPr="00CB6EDE">
        <w:rPr>
          <w:rFonts w:ascii="Times New Roman" w:hAnsi="Times New Roman" w:cs="Times New Roman"/>
          <w:sz w:val="26"/>
          <w:szCs w:val="26"/>
        </w:rPr>
        <w:t xml:space="preserve">Предоставления муниципальной услуги «выдача </w:t>
      </w:r>
      <w:r w:rsidR="00DB36C1">
        <w:rPr>
          <w:rFonts w:ascii="Times New Roman" w:hAnsi="Times New Roman" w:cs="Times New Roman"/>
          <w:sz w:val="26"/>
          <w:szCs w:val="26"/>
        </w:rPr>
        <w:t xml:space="preserve">выписок из </w:t>
      </w:r>
      <w:proofErr w:type="spellStart"/>
      <w:r w:rsidR="00DB36C1">
        <w:rPr>
          <w:rFonts w:ascii="Times New Roman" w:hAnsi="Times New Roman" w:cs="Times New Roman"/>
          <w:sz w:val="26"/>
          <w:szCs w:val="26"/>
        </w:rPr>
        <w:t>похозяйственных</w:t>
      </w:r>
      <w:proofErr w:type="spellEnd"/>
      <w:r w:rsidR="00DB36C1">
        <w:rPr>
          <w:rFonts w:ascii="Times New Roman" w:hAnsi="Times New Roman" w:cs="Times New Roman"/>
          <w:sz w:val="26"/>
          <w:szCs w:val="26"/>
        </w:rPr>
        <w:t xml:space="preserve"> книг</w:t>
      </w:r>
      <w:r w:rsidRPr="00CB6EDE">
        <w:rPr>
          <w:rFonts w:ascii="Times New Roman" w:hAnsi="Times New Roman" w:cs="Times New Roman"/>
          <w:sz w:val="26"/>
          <w:szCs w:val="26"/>
        </w:rPr>
        <w:t>»</w:t>
      </w:r>
    </w:p>
    <w:p w:rsidR="00CA7CE6" w:rsidRPr="00CB6EDE" w:rsidRDefault="00DB3EC6" w:rsidP="00DB36C1">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rPr>
        <w:pict>
          <v:rect id="_x0000_s1026" style="position:absolute;left:0;text-align:left;margin-left:124.2pt;margin-top:17pt;width:171pt;height:56.25pt;z-index:251660288">
            <v:textbox style="mso-next-textbox:#_x0000_s1026">
              <w:txbxContent>
                <w:p w:rsidR="00CA7CE6" w:rsidRPr="00DB36C1" w:rsidRDefault="00CA7CE6" w:rsidP="00CA7CE6">
                  <w:pPr>
                    <w:jc w:val="center"/>
                    <w:rPr>
                      <w:rFonts w:ascii="Times New Roman" w:hAnsi="Times New Roman" w:cs="Times New Roman"/>
                    </w:rPr>
                  </w:pPr>
                  <w:r w:rsidRPr="00DB36C1">
                    <w:rPr>
                      <w:rFonts w:ascii="Times New Roman" w:hAnsi="Times New Roman" w:cs="Times New Roman"/>
                    </w:rPr>
                    <w:t>прием и обработка обращения специалистом, ответственного за документооборот</w:t>
                  </w:r>
                </w:p>
              </w:txbxContent>
            </v:textbox>
          </v:rect>
        </w:pict>
      </w:r>
    </w:p>
    <w:p w:rsidR="00CA7CE6" w:rsidRPr="00CB6EDE" w:rsidRDefault="00DB3EC6" w:rsidP="00CA7CE6">
      <w:pP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3" type="#_x0000_t32" style="position:absolute;margin-left:352.95pt;margin-top:276.3pt;width:0;height:39.75pt;z-index:251677696" o:connectortype="straight"/>
        </w:pict>
      </w:r>
      <w:r>
        <w:rPr>
          <w:rFonts w:ascii="Times New Roman" w:hAnsi="Times New Roman" w:cs="Times New Roman"/>
          <w:noProof/>
          <w:sz w:val="26"/>
          <w:szCs w:val="26"/>
        </w:rPr>
        <w:pict>
          <v:shape id="_x0000_s1042" type="#_x0000_t32" style="position:absolute;margin-left:352.95pt;margin-top:190.05pt;width:0;height:30pt;z-index:251676672" o:connectortype="straight"/>
        </w:pict>
      </w:r>
      <w:r>
        <w:rPr>
          <w:rFonts w:ascii="Times New Roman" w:hAnsi="Times New Roman" w:cs="Times New Roman"/>
          <w:noProof/>
          <w:sz w:val="26"/>
          <w:szCs w:val="26"/>
        </w:rPr>
        <w:pict>
          <v:shape id="_x0000_s1041" type="#_x0000_t32" style="position:absolute;margin-left:73.95pt;margin-top:281.55pt;width:.05pt;height:28.5pt;flip:x;z-index:251675648" o:connectortype="straight"/>
        </w:pict>
      </w:r>
      <w:r>
        <w:rPr>
          <w:rFonts w:ascii="Times New Roman" w:hAnsi="Times New Roman" w:cs="Times New Roman"/>
          <w:noProof/>
          <w:sz w:val="26"/>
          <w:szCs w:val="26"/>
        </w:rPr>
        <w:pict>
          <v:shape id="_x0000_s1040" type="#_x0000_t32" style="position:absolute;margin-left:73.95pt;margin-top:169.05pt;width:.05pt;height:56.25pt;z-index:251674624" o:connectortype="straight"/>
        </w:pict>
      </w:r>
      <w:r>
        <w:rPr>
          <w:rFonts w:ascii="Times New Roman" w:hAnsi="Times New Roman" w:cs="Times New Roman"/>
          <w:noProof/>
          <w:sz w:val="26"/>
          <w:szCs w:val="26"/>
        </w:rPr>
        <w:pict>
          <v:shape id="_x0000_s1038" type="#_x0000_t32" style="position:absolute;margin-left:73.95pt;margin-top:112.8pt;width:0;height:25.5pt;z-index:251672576" o:connectortype="straight"/>
        </w:pict>
      </w:r>
      <w:r>
        <w:rPr>
          <w:rFonts w:ascii="Times New Roman" w:hAnsi="Times New Roman" w:cs="Times New Roman"/>
          <w:noProof/>
          <w:sz w:val="26"/>
          <w:szCs w:val="26"/>
        </w:rPr>
        <w:pict>
          <v:rect id="_x0000_s1034" style="position:absolute;margin-left:113.7pt;margin-top:409.05pt;width:171pt;height:50.25pt;z-index:251668480">
            <v:textbox>
              <w:txbxContent>
                <w:p w:rsidR="00CA7CE6" w:rsidRPr="00CB6EDE" w:rsidRDefault="00CA7CE6" w:rsidP="00CA7CE6">
                  <w:pPr>
                    <w:jc w:val="center"/>
                    <w:rPr>
                      <w:rFonts w:ascii="Times New Roman" w:hAnsi="Times New Roman" w:cs="Times New Roman"/>
                    </w:rPr>
                  </w:pPr>
                  <w:r w:rsidRPr="00CB6EDE">
                    <w:rPr>
                      <w:rFonts w:ascii="Times New Roman" w:hAnsi="Times New Roman" w:cs="Times New Roman"/>
                    </w:rPr>
                    <w:t xml:space="preserve">уведомление и выдача справки из </w:t>
                  </w:r>
                  <w:proofErr w:type="spellStart"/>
                  <w:r w:rsidRPr="00CB6EDE">
                    <w:rPr>
                      <w:rFonts w:ascii="Times New Roman" w:hAnsi="Times New Roman" w:cs="Times New Roman"/>
                    </w:rPr>
                    <w:t>похозяйственной</w:t>
                  </w:r>
                  <w:proofErr w:type="spellEnd"/>
                  <w:r w:rsidRPr="00CB6EDE">
                    <w:rPr>
                      <w:rFonts w:ascii="Times New Roman" w:hAnsi="Times New Roman" w:cs="Times New Roman"/>
                    </w:rPr>
                    <w:t xml:space="preserve"> книги заявителю</w:t>
                  </w:r>
                </w:p>
              </w:txbxContent>
            </v:textbox>
          </v:rect>
        </w:pict>
      </w:r>
      <w:r>
        <w:rPr>
          <w:rFonts w:ascii="Times New Roman" w:hAnsi="Times New Roman" w:cs="Times New Roman"/>
          <w:noProof/>
          <w:sz w:val="26"/>
          <w:szCs w:val="26"/>
        </w:rPr>
        <w:pict>
          <v:rect id="_x0000_s1033" style="position:absolute;margin-left:272.7pt;margin-top:316.05pt;width:162.75pt;height:56.25pt;z-index:251667456">
            <v:textbox>
              <w:txbxContent>
                <w:p w:rsidR="00CA7CE6" w:rsidRPr="00CB6EDE" w:rsidRDefault="00CA7CE6" w:rsidP="00CA7CE6">
                  <w:pPr>
                    <w:jc w:val="center"/>
                    <w:rPr>
                      <w:rFonts w:ascii="Times New Roman" w:hAnsi="Times New Roman" w:cs="Times New Roman"/>
                    </w:rPr>
                  </w:pPr>
                  <w:r w:rsidRPr="00CB6EDE">
                    <w:rPr>
                      <w:rFonts w:ascii="Times New Roman" w:hAnsi="Times New Roman" w:cs="Times New Roman"/>
                    </w:rPr>
                    <w:t>Информационное письмо заявителю с указанием причин</w:t>
                  </w:r>
                </w:p>
              </w:txbxContent>
            </v:textbox>
          </v:rect>
        </w:pict>
      </w:r>
      <w:r>
        <w:rPr>
          <w:rFonts w:ascii="Times New Roman" w:hAnsi="Times New Roman" w:cs="Times New Roman"/>
          <w:noProof/>
          <w:sz w:val="26"/>
          <w:szCs w:val="26"/>
        </w:rPr>
        <w:pict>
          <v:rect id="_x0000_s1030" style="position:absolute;margin-left:272.7pt;margin-top:220.05pt;width:162.75pt;height:56.25pt;z-index:251664384">
            <v:textbox style="mso-next-textbox:#_x0000_s1030">
              <w:txbxContent>
                <w:p w:rsidR="00CA7CE6" w:rsidRPr="00CB6EDE" w:rsidRDefault="00CA7CE6" w:rsidP="00CA7CE6">
                  <w:pPr>
                    <w:jc w:val="center"/>
                    <w:rPr>
                      <w:rFonts w:ascii="Times New Roman" w:hAnsi="Times New Roman" w:cs="Times New Roman"/>
                    </w:rPr>
                  </w:pPr>
                  <w:r w:rsidRPr="00CB6EDE">
                    <w:rPr>
                      <w:rFonts w:ascii="Times New Roman" w:hAnsi="Times New Roman" w:cs="Times New Roman"/>
                    </w:rPr>
                    <w:t>приостановление или отказ предоставления муниципальной услуги</w:t>
                  </w:r>
                </w:p>
              </w:txbxContent>
            </v:textbox>
          </v:rect>
        </w:pict>
      </w:r>
      <w:r>
        <w:rPr>
          <w:rFonts w:ascii="Times New Roman" w:hAnsi="Times New Roman" w:cs="Times New Roman"/>
          <w:noProof/>
          <w:sz w:val="26"/>
          <w:szCs w:val="26"/>
        </w:rPr>
        <w:pict>
          <v:rect id="_x0000_s1029" style="position:absolute;margin-left:263.7pt;margin-top:138.3pt;width:171.75pt;height:51.75pt;z-index:251663360">
            <v:textbox>
              <w:txbxContent>
                <w:p w:rsidR="00CA7CE6" w:rsidRPr="00CB6EDE" w:rsidRDefault="00CA7CE6" w:rsidP="00CA7CE6">
                  <w:pPr>
                    <w:jc w:val="center"/>
                    <w:rPr>
                      <w:rFonts w:ascii="Times New Roman" w:hAnsi="Times New Roman" w:cs="Times New Roman"/>
                    </w:rPr>
                  </w:pPr>
                  <w:r w:rsidRPr="00CB6EDE">
                    <w:rPr>
                      <w:rFonts w:ascii="Times New Roman" w:hAnsi="Times New Roman" w:cs="Times New Roman"/>
                    </w:rPr>
                    <w:t>при наличии не всех документов или несоответствии их требованиям</w:t>
                  </w:r>
                </w:p>
              </w:txbxContent>
            </v:textbox>
          </v:rect>
        </w:pict>
      </w:r>
      <w:r>
        <w:rPr>
          <w:rFonts w:ascii="Times New Roman" w:hAnsi="Times New Roman" w:cs="Times New Roman"/>
          <w:noProof/>
          <w:sz w:val="26"/>
          <w:szCs w:val="26"/>
        </w:rPr>
        <w:pict>
          <v:rect id="_x0000_s1028" style="position:absolute;margin-left:-28.05pt;margin-top:138.3pt;width:165.75pt;height:30.75pt;z-index:251662336">
            <v:textbox>
              <w:txbxContent>
                <w:p w:rsidR="00CA7CE6" w:rsidRPr="00CB6EDE" w:rsidRDefault="00CA7CE6" w:rsidP="00CA7CE6">
                  <w:pPr>
                    <w:rPr>
                      <w:rFonts w:ascii="Times New Roman" w:hAnsi="Times New Roman" w:cs="Times New Roman"/>
                    </w:rPr>
                  </w:pPr>
                  <w:r w:rsidRPr="00CB6EDE">
                    <w:rPr>
                      <w:rFonts w:ascii="Times New Roman" w:hAnsi="Times New Roman" w:cs="Times New Roman"/>
                    </w:rPr>
                    <w:t>При наличии всех документов</w:t>
                  </w:r>
                </w:p>
              </w:txbxContent>
            </v:textbox>
          </v:rect>
        </w:pict>
      </w:r>
      <w:r>
        <w:rPr>
          <w:rFonts w:ascii="Times New Roman" w:hAnsi="Times New Roman" w:cs="Times New Roman"/>
          <w:noProof/>
          <w:sz w:val="26"/>
          <w:szCs w:val="26"/>
        </w:rPr>
        <w:pict>
          <v:shape id="_x0000_s1039" type="#_x0000_t32" style="position:absolute;margin-left:352.95pt;margin-top:112.8pt;width:0;height:25.5pt;z-index:251673600" o:connectortype="straight"/>
        </w:pict>
      </w:r>
      <w:r>
        <w:rPr>
          <w:rFonts w:ascii="Times New Roman" w:hAnsi="Times New Roman" w:cs="Times New Roman"/>
          <w:noProof/>
          <w:sz w:val="26"/>
          <w:szCs w:val="26"/>
        </w:rPr>
        <w:pict>
          <v:shape id="_x0000_s1037" type="#_x0000_t32" style="position:absolute;margin-left:73.95pt;margin-top:112.8pt;width:279pt;height:0;z-index:251671552" o:connectortype="straight"/>
        </w:pict>
      </w:r>
      <w:r>
        <w:rPr>
          <w:rFonts w:ascii="Times New Roman" w:hAnsi="Times New Roman" w:cs="Times New Roman"/>
          <w:noProof/>
          <w:sz w:val="26"/>
          <w:szCs w:val="26"/>
        </w:rPr>
        <w:pict>
          <v:shape id="_x0000_s1036" type="#_x0000_t32" style="position:absolute;margin-left:205.2pt;margin-top:100.05pt;width:0;height:12.75pt;z-index:251670528" o:connectortype="straight"/>
        </w:pict>
      </w:r>
      <w:r>
        <w:rPr>
          <w:rFonts w:ascii="Times New Roman" w:hAnsi="Times New Roman" w:cs="Times New Roman"/>
          <w:noProof/>
          <w:sz w:val="26"/>
          <w:szCs w:val="26"/>
        </w:rPr>
        <w:pict>
          <v:shape id="_x0000_s1035" type="#_x0000_t32" style="position:absolute;margin-left:205.2pt;margin-top:46.05pt;width:0;height:17.25pt;z-index:251669504" o:connectortype="straight"/>
        </w:pict>
      </w:r>
      <w:r>
        <w:rPr>
          <w:rFonts w:ascii="Times New Roman" w:hAnsi="Times New Roman" w:cs="Times New Roman"/>
          <w:noProof/>
          <w:sz w:val="26"/>
          <w:szCs w:val="26"/>
        </w:rPr>
        <w:pict>
          <v:rect id="_x0000_s1027" style="position:absolute;margin-left:118.95pt;margin-top:63.3pt;width:171pt;height:36.75pt;z-index:251661312">
            <v:textbox>
              <w:txbxContent>
                <w:p w:rsidR="00CA7CE6" w:rsidRPr="00CB6EDE" w:rsidRDefault="00CA7CE6" w:rsidP="00CA7CE6">
                  <w:pPr>
                    <w:jc w:val="center"/>
                    <w:rPr>
                      <w:rFonts w:ascii="Times New Roman" w:hAnsi="Times New Roman" w:cs="Times New Roman"/>
                    </w:rPr>
                  </w:pPr>
                  <w:r w:rsidRPr="00CB6EDE">
                    <w:rPr>
                      <w:rFonts w:ascii="Times New Roman" w:hAnsi="Times New Roman" w:cs="Times New Roman"/>
                    </w:rPr>
                    <w:t>регистрация и визирование обращения</w:t>
                  </w:r>
                </w:p>
              </w:txbxContent>
            </v:textbox>
          </v:rect>
        </w:pict>
      </w:r>
    </w:p>
    <w:p w:rsidR="00343306" w:rsidRPr="00CB6EDE" w:rsidRDefault="00343306">
      <w:pPr>
        <w:rPr>
          <w:rFonts w:ascii="Times New Roman" w:hAnsi="Times New Roman" w:cs="Times New Roman"/>
        </w:rPr>
      </w:pPr>
    </w:p>
    <w:p w:rsidR="00CA7CE6" w:rsidRPr="00CB6EDE" w:rsidRDefault="00CA7CE6">
      <w:pPr>
        <w:rPr>
          <w:rFonts w:ascii="Times New Roman" w:hAnsi="Times New Roman" w:cs="Times New Roman"/>
        </w:rPr>
      </w:pPr>
    </w:p>
    <w:p w:rsidR="00CA7CE6" w:rsidRPr="00CB6EDE" w:rsidRDefault="00CA7CE6">
      <w:pPr>
        <w:rPr>
          <w:rFonts w:ascii="Times New Roman" w:hAnsi="Times New Roman" w:cs="Times New Roman"/>
        </w:rPr>
      </w:pPr>
    </w:p>
    <w:p w:rsidR="00CA7CE6" w:rsidRPr="00CB6EDE" w:rsidRDefault="00CA7CE6">
      <w:pPr>
        <w:rPr>
          <w:rFonts w:ascii="Times New Roman" w:hAnsi="Times New Roman" w:cs="Times New Roman"/>
        </w:rPr>
      </w:pPr>
    </w:p>
    <w:p w:rsidR="00CA7CE6" w:rsidRPr="00CB6EDE" w:rsidRDefault="00CA7CE6">
      <w:pPr>
        <w:rPr>
          <w:rFonts w:ascii="Times New Roman" w:hAnsi="Times New Roman" w:cs="Times New Roman"/>
        </w:rPr>
      </w:pPr>
    </w:p>
    <w:p w:rsidR="00CA7CE6" w:rsidRPr="00CB6EDE" w:rsidRDefault="00CA7CE6">
      <w:pPr>
        <w:rPr>
          <w:rFonts w:ascii="Times New Roman" w:hAnsi="Times New Roman" w:cs="Times New Roman"/>
        </w:rPr>
      </w:pPr>
    </w:p>
    <w:p w:rsidR="00CA7CE6" w:rsidRPr="00CB6EDE" w:rsidRDefault="00CA7CE6">
      <w:pPr>
        <w:rPr>
          <w:rFonts w:ascii="Times New Roman" w:hAnsi="Times New Roman" w:cs="Times New Roman"/>
        </w:rPr>
      </w:pPr>
    </w:p>
    <w:p w:rsidR="00CA7CE6" w:rsidRPr="00CB6EDE" w:rsidRDefault="00CA7CE6">
      <w:pPr>
        <w:rPr>
          <w:rFonts w:ascii="Times New Roman" w:hAnsi="Times New Roman" w:cs="Times New Roman"/>
        </w:rPr>
      </w:pPr>
    </w:p>
    <w:p w:rsidR="00CA7CE6" w:rsidRPr="00CB6EDE" w:rsidRDefault="00DB3EC6">
      <w:pPr>
        <w:rPr>
          <w:rFonts w:ascii="Times New Roman" w:hAnsi="Times New Roman" w:cs="Times New Roman"/>
        </w:rPr>
      </w:pPr>
      <w:r w:rsidRPr="00DB3EC6">
        <w:rPr>
          <w:rFonts w:ascii="Times New Roman" w:hAnsi="Times New Roman" w:cs="Times New Roman"/>
          <w:noProof/>
          <w:sz w:val="26"/>
          <w:szCs w:val="26"/>
        </w:rPr>
        <w:pict>
          <v:rect id="_x0000_s1031" style="position:absolute;margin-left:-24.3pt;margin-top:1.75pt;width:162pt;height:31.35pt;z-index:251665408">
            <v:textbox style="mso-next-textbox:#_x0000_s1031">
              <w:txbxContent>
                <w:p w:rsidR="00CA7CE6" w:rsidRPr="00CB6EDE" w:rsidRDefault="00CA7CE6" w:rsidP="00CA7CE6">
                  <w:pPr>
                    <w:jc w:val="center"/>
                    <w:rPr>
                      <w:rFonts w:ascii="Times New Roman" w:hAnsi="Times New Roman" w:cs="Times New Roman"/>
                    </w:rPr>
                  </w:pPr>
                  <w:r w:rsidRPr="00CB6EDE">
                    <w:rPr>
                      <w:rFonts w:ascii="Times New Roman" w:hAnsi="Times New Roman" w:cs="Times New Roman"/>
                    </w:rPr>
                    <w:t>подготовка необходимых заключений</w:t>
                  </w:r>
                </w:p>
              </w:txbxContent>
            </v:textbox>
          </v:rect>
        </w:pict>
      </w:r>
    </w:p>
    <w:p w:rsidR="00CA7CE6" w:rsidRPr="00CB6EDE" w:rsidRDefault="00CA7CE6">
      <w:pPr>
        <w:rPr>
          <w:rFonts w:ascii="Times New Roman" w:hAnsi="Times New Roman" w:cs="Times New Roman"/>
        </w:rPr>
      </w:pPr>
    </w:p>
    <w:p w:rsidR="00CA7CE6" w:rsidRPr="00CB6EDE" w:rsidRDefault="00CA7CE6">
      <w:pPr>
        <w:rPr>
          <w:rFonts w:ascii="Times New Roman" w:hAnsi="Times New Roman" w:cs="Times New Roman"/>
        </w:rPr>
      </w:pPr>
    </w:p>
    <w:p w:rsidR="00CA7CE6" w:rsidRPr="00CB6EDE" w:rsidRDefault="00DB3EC6">
      <w:pPr>
        <w:rPr>
          <w:rFonts w:ascii="Times New Roman" w:hAnsi="Times New Roman" w:cs="Times New Roman"/>
        </w:rPr>
      </w:pPr>
      <w:r w:rsidRPr="00DB3EC6">
        <w:rPr>
          <w:rFonts w:ascii="Times New Roman" w:hAnsi="Times New Roman" w:cs="Times New Roman"/>
          <w:noProof/>
          <w:sz w:val="26"/>
          <w:szCs w:val="26"/>
        </w:rPr>
        <w:pict>
          <v:rect id="_x0000_s1032" style="position:absolute;margin-left:-24.3pt;margin-top:12.85pt;width:154.5pt;height:42.9pt;z-index:251666432">
            <v:textbox style="mso-next-textbox:#_x0000_s1032">
              <w:txbxContent>
                <w:p w:rsidR="00CA7CE6" w:rsidRPr="00CB6EDE" w:rsidRDefault="00CA7CE6" w:rsidP="00CA7CE6">
                  <w:pPr>
                    <w:jc w:val="center"/>
                    <w:rPr>
                      <w:rFonts w:ascii="Times New Roman" w:hAnsi="Times New Roman" w:cs="Times New Roman"/>
                    </w:rPr>
                  </w:pPr>
                  <w:r w:rsidRPr="00CB6EDE">
                    <w:rPr>
                      <w:rFonts w:ascii="Times New Roman" w:hAnsi="Times New Roman" w:cs="Times New Roman"/>
                    </w:rPr>
                    <w:t xml:space="preserve">Подготовка справки из </w:t>
                  </w:r>
                  <w:proofErr w:type="spellStart"/>
                  <w:r w:rsidRPr="00CB6EDE">
                    <w:rPr>
                      <w:rFonts w:ascii="Times New Roman" w:hAnsi="Times New Roman" w:cs="Times New Roman"/>
                    </w:rPr>
                    <w:t>похозяйственной</w:t>
                  </w:r>
                  <w:proofErr w:type="spellEnd"/>
                  <w:r w:rsidRPr="00CB6EDE">
                    <w:rPr>
                      <w:rFonts w:ascii="Times New Roman" w:hAnsi="Times New Roman" w:cs="Times New Roman"/>
                    </w:rPr>
                    <w:t xml:space="preserve"> книги</w:t>
                  </w:r>
                </w:p>
              </w:txbxContent>
            </v:textbox>
          </v:rect>
        </w:pict>
      </w:r>
    </w:p>
    <w:p w:rsidR="00CA7CE6" w:rsidRPr="00CB6EDE" w:rsidRDefault="00CA7CE6">
      <w:pPr>
        <w:rPr>
          <w:rFonts w:ascii="Times New Roman" w:hAnsi="Times New Roman" w:cs="Times New Roman"/>
        </w:rPr>
      </w:pPr>
    </w:p>
    <w:p w:rsidR="00CA7CE6" w:rsidRPr="00CB6EDE" w:rsidRDefault="00DB3EC6">
      <w:pPr>
        <w:rPr>
          <w:rFonts w:ascii="Times New Roman" w:hAnsi="Times New Roman" w:cs="Times New Roman"/>
        </w:rPr>
      </w:pPr>
      <w:r w:rsidRPr="00DB3EC6">
        <w:rPr>
          <w:rFonts w:ascii="Times New Roman" w:hAnsi="Times New Roman" w:cs="Times New Roman"/>
          <w:noProof/>
          <w:sz w:val="26"/>
          <w:szCs w:val="26"/>
        </w:rPr>
        <w:pict>
          <v:shape id="_x0000_s1045" type="#_x0000_t32" style="position:absolute;margin-left:74pt;margin-top:73.4pt;width:39.75pt;height:0;z-index:251679744" o:connectortype="straight"/>
        </w:pict>
      </w:r>
      <w:r w:rsidRPr="00DB3EC6">
        <w:rPr>
          <w:rFonts w:ascii="Times New Roman" w:hAnsi="Times New Roman" w:cs="Times New Roman"/>
          <w:noProof/>
          <w:sz w:val="26"/>
          <w:szCs w:val="26"/>
        </w:rPr>
        <w:pict>
          <v:shape id="_x0000_s1044" type="#_x0000_t32" style="position:absolute;margin-left:73.95pt;margin-top:6.65pt;width:0;height:66.75pt;z-index:251678720" o:connectortype="straight"/>
        </w:pict>
      </w:r>
    </w:p>
    <w:sectPr w:rsidR="00CA7CE6" w:rsidRPr="00CB6EDE" w:rsidSect="0042699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8D4"/>
    <w:multiLevelType w:val="multilevel"/>
    <w:tmpl w:val="B162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C2A0F"/>
    <w:multiLevelType w:val="multilevel"/>
    <w:tmpl w:val="7BBE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992"/>
    <w:rsid w:val="002670A6"/>
    <w:rsid w:val="00296850"/>
    <w:rsid w:val="003109E6"/>
    <w:rsid w:val="00343306"/>
    <w:rsid w:val="00364B82"/>
    <w:rsid w:val="003763C9"/>
    <w:rsid w:val="00426992"/>
    <w:rsid w:val="00563256"/>
    <w:rsid w:val="00574738"/>
    <w:rsid w:val="006337C2"/>
    <w:rsid w:val="0074324D"/>
    <w:rsid w:val="008257D0"/>
    <w:rsid w:val="00845D35"/>
    <w:rsid w:val="00851FE7"/>
    <w:rsid w:val="00874D6F"/>
    <w:rsid w:val="008B3D12"/>
    <w:rsid w:val="00A43ACA"/>
    <w:rsid w:val="00A8241D"/>
    <w:rsid w:val="00AF46B1"/>
    <w:rsid w:val="00B663A7"/>
    <w:rsid w:val="00B7569F"/>
    <w:rsid w:val="00B8689F"/>
    <w:rsid w:val="00C45E6A"/>
    <w:rsid w:val="00CA7CE6"/>
    <w:rsid w:val="00CB6EDE"/>
    <w:rsid w:val="00D32CF3"/>
    <w:rsid w:val="00D82076"/>
    <w:rsid w:val="00DB36C1"/>
    <w:rsid w:val="00DB3EC6"/>
    <w:rsid w:val="00FB73F1"/>
    <w:rsid w:val="00FD1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41"/>
        <o:r id="V:Rule13" type="connector" idref="#_x0000_s1038"/>
        <o:r id="V:Rule14" type="connector" idref="#_x0000_s1044"/>
        <o:r id="V:Rule15" type="connector" idref="#_x0000_s1036"/>
        <o:r id="V:Rule16" type="connector" idref="#_x0000_s1039"/>
        <o:r id="V:Rule17" type="connector" idref="#_x0000_s1037"/>
        <o:r id="V:Rule18" type="connector" idref="#_x0000_s1045"/>
        <o:r id="V:Rule19" type="connector" idref="#_x0000_s1042"/>
        <o:r id="V:Rule20" type="connector" idref="#_x0000_s1043"/>
        <o:r id="V:Rule21" type="connector" idref="#_x0000_s1040"/>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06"/>
  </w:style>
  <w:style w:type="paragraph" w:styleId="1">
    <w:name w:val="heading 1"/>
    <w:basedOn w:val="a"/>
    <w:next w:val="a"/>
    <w:link w:val="10"/>
    <w:qFormat/>
    <w:rsid w:val="00426992"/>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992"/>
    <w:rPr>
      <w:rFonts w:ascii="Tahoma" w:hAnsi="Tahoma" w:cs="Tahoma"/>
      <w:sz w:val="16"/>
      <w:szCs w:val="16"/>
    </w:rPr>
  </w:style>
  <w:style w:type="table" w:styleId="a5">
    <w:name w:val="Table Grid"/>
    <w:basedOn w:val="a1"/>
    <w:uiPriority w:val="59"/>
    <w:rsid w:val="004269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26992"/>
    <w:rPr>
      <w:color w:val="0000FF" w:themeColor="hyperlink"/>
      <w:u w:val="single"/>
    </w:rPr>
  </w:style>
  <w:style w:type="character" w:customStyle="1" w:styleId="10">
    <w:name w:val="Заголовок 1 Знак"/>
    <w:basedOn w:val="a0"/>
    <w:link w:val="1"/>
    <w:rsid w:val="00426992"/>
    <w:rPr>
      <w:rFonts w:ascii="Times New Roman" w:eastAsia="Times New Roman" w:hAnsi="Times New Roman" w:cs="Times New Roman"/>
      <w:b/>
      <w:color w:val="000000"/>
      <w:w w:val="105"/>
      <w:sz w:val="28"/>
      <w:szCs w:val="20"/>
      <w:shd w:val="clear" w:color="auto" w:fill="FFFFFF"/>
    </w:rPr>
  </w:style>
  <w:style w:type="paragraph" w:styleId="a7">
    <w:name w:val="No Spacing"/>
    <w:uiPriority w:val="1"/>
    <w:qFormat/>
    <w:rsid w:val="00426992"/>
    <w:pPr>
      <w:spacing w:after="0" w:line="240" w:lineRule="auto"/>
    </w:pPr>
  </w:style>
  <w:style w:type="paragraph" w:styleId="a8">
    <w:name w:val="Normal (Web)"/>
    <w:aliases w:val="Обычный (веб) Знак1,Обычный (веб) Знак Знак"/>
    <w:basedOn w:val="a"/>
    <w:link w:val="a9"/>
    <w:uiPriority w:val="99"/>
    <w:rsid w:val="00426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
    <w:link w:val="a8"/>
    <w:uiPriority w:val="99"/>
    <w:rsid w:val="00426992"/>
    <w:rPr>
      <w:rFonts w:ascii="Times New Roman" w:eastAsia="Times New Roman" w:hAnsi="Times New Roman" w:cs="Times New Roman"/>
      <w:sz w:val="24"/>
      <w:szCs w:val="24"/>
    </w:rPr>
  </w:style>
  <w:style w:type="paragraph" w:customStyle="1" w:styleId="ConsPlusTitle">
    <w:name w:val="ConsPlusTitle"/>
    <w:rsid w:val="00426992"/>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rmal">
    <w:name w:val="ConsPlusNormal"/>
    <w:rsid w:val="0042699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123</cp:lastModifiedBy>
  <cp:revision>20</cp:revision>
  <cp:lastPrinted>2013-05-16T03:37:00Z</cp:lastPrinted>
  <dcterms:created xsi:type="dcterms:W3CDTF">2013-02-13T15:17:00Z</dcterms:created>
  <dcterms:modified xsi:type="dcterms:W3CDTF">2013-05-16T03:38:00Z</dcterms:modified>
</cp:coreProperties>
</file>