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B5" w:rsidRPr="00DF0F96" w:rsidRDefault="008834B5" w:rsidP="00516E00">
      <w:pPr>
        <w:pStyle w:val="1"/>
        <w:jc w:val="center"/>
        <w:rPr>
          <w:sz w:val="26"/>
        </w:rPr>
      </w:pPr>
      <w:r w:rsidRPr="00DF0F96">
        <w:rPr>
          <w:sz w:val="26"/>
        </w:rPr>
        <w:t>Российская Федерация</w:t>
      </w:r>
    </w:p>
    <w:p w:rsidR="008834B5" w:rsidRDefault="008834B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Республика Хакасия</w:t>
      </w:r>
    </w:p>
    <w:p w:rsidR="002054C5" w:rsidRPr="00DF0F96" w:rsidRDefault="002054C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Алтайский район</w:t>
      </w:r>
    </w:p>
    <w:p w:rsidR="00421C67" w:rsidRDefault="008834B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Совет депутатов </w:t>
      </w:r>
      <w:r w:rsidR="002054C5">
        <w:rPr>
          <w:rFonts w:ascii="Times New Roman" w:hAnsi="Times New Roman" w:cs="Times New Roman"/>
          <w:sz w:val="26"/>
        </w:rPr>
        <w:t>Новороссийского сельсовета</w:t>
      </w:r>
    </w:p>
    <w:p w:rsidR="008834B5" w:rsidRPr="00DF0F96" w:rsidRDefault="008834B5" w:rsidP="00DF0F96">
      <w:pPr>
        <w:spacing w:after="0"/>
        <w:rPr>
          <w:rFonts w:ascii="Times New Roman" w:hAnsi="Times New Roman" w:cs="Times New Roman"/>
          <w:sz w:val="26"/>
        </w:rPr>
      </w:pPr>
    </w:p>
    <w:p w:rsidR="008834B5" w:rsidRPr="00421C67" w:rsidRDefault="008834B5" w:rsidP="008834B5">
      <w:pPr>
        <w:pStyle w:val="2"/>
        <w:jc w:val="center"/>
        <w:rPr>
          <w:rFonts w:ascii="Times New Roman" w:hAnsi="Times New Roman"/>
          <w:b w:val="0"/>
          <w:i w:val="0"/>
        </w:rPr>
      </w:pPr>
      <w:r w:rsidRPr="00421C67">
        <w:rPr>
          <w:rFonts w:ascii="Times New Roman" w:hAnsi="Times New Roman"/>
          <w:b w:val="0"/>
          <w:i w:val="0"/>
        </w:rPr>
        <w:t>РЕШЕНИЕ</w:t>
      </w:r>
    </w:p>
    <w:p w:rsidR="007105C5" w:rsidRPr="00DF0F96" w:rsidRDefault="00153D85" w:rsidP="007105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18.07.</w:t>
      </w:r>
      <w:r w:rsidR="000019FF">
        <w:rPr>
          <w:rFonts w:ascii="Times New Roman" w:hAnsi="Times New Roman" w:cs="Times New Roman"/>
          <w:sz w:val="26"/>
          <w:szCs w:val="26"/>
        </w:rPr>
        <w:t>201</w:t>
      </w:r>
      <w:r w:rsidR="00516E00">
        <w:rPr>
          <w:rFonts w:ascii="Times New Roman" w:hAnsi="Times New Roman" w:cs="Times New Roman"/>
          <w:sz w:val="26"/>
          <w:szCs w:val="26"/>
        </w:rPr>
        <w:t>9</w:t>
      </w:r>
      <w:r w:rsidR="007105C5" w:rsidRPr="00DF0F9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F0F9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105C5" w:rsidRPr="00DF0F96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EF15E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054C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DF0F96" w:rsidRPr="00DF0F96">
        <w:rPr>
          <w:rFonts w:ascii="Times New Roman" w:hAnsi="Times New Roman" w:cs="Times New Roman"/>
          <w:sz w:val="26"/>
          <w:szCs w:val="26"/>
        </w:rPr>
        <w:t xml:space="preserve">    </w:t>
      </w:r>
      <w:r w:rsidR="00F27CD9">
        <w:rPr>
          <w:rFonts w:ascii="Times New Roman" w:hAnsi="Times New Roman" w:cs="Times New Roman"/>
          <w:sz w:val="26"/>
          <w:szCs w:val="26"/>
        </w:rPr>
        <w:t xml:space="preserve">  </w:t>
      </w:r>
      <w:r w:rsidR="00103441">
        <w:rPr>
          <w:rFonts w:ascii="Times New Roman" w:hAnsi="Times New Roman" w:cs="Times New Roman"/>
          <w:sz w:val="26"/>
          <w:szCs w:val="26"/>
        </w:rPr>
        <w:t xml:space="preserve">     </w:t>
      </w:r>
      <w:r w:rsidR="00F27CD9">
        <w:rPr>
          <w:rFonts w:ascii="Times New Roman" w:hAnsi="Times New Roman" w:cs="Times New Roman"/>
          <w:sz w:val="26"/>
          <w:szCs w:val="26"/>
        </w:rPr>
        <w:t xml:space="preserve">  </w:t>
      </w:r>
      <w:r w:rsidR="00DF0F96" w:rsidRPr="00DF0F96">
        <w:rPr>
          <w:rFonts w:ascii="Times New Roman" w:hAnsi="Times New Roman" w:cs="Times New Roman"/>
          <w:sz w:val="26"/>
          <w:szCs w:val="26"/>
        </w:rPr>
        <w:t xml:space="preserve"> </w:t>
      </w:r>
      <w:r w:rsidR="00210F6C">
        <w:rPr>
          <w:rFonts w:ascii="Times New Roman" w:hAnsi="Times New Roman" w:cs="Times New Roman"/>
          <w:sz w:val="26"/>
          <w:szCs w:val="26"/>
        </w:rPr>
        <w:t>№</w:t>
      </w:r>
      <w:r w:rsidR="00A500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23</w:t>
      </w:r>
    </w:p>
    <w:p w:rsidR="008834B5" w:rsidRPr="00DF0F96" w:rsidRDefault="008834B5" w:rsidP="008834B5">
      <w:pPr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с. Новороссийское                                      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3027"/>
      </w:tblGrid>
      <w:tr w:rsidR="008834B5" w:rsidRPr="00DF0F96" w:rsidTr="001257A5">
        <w:tc>
          <w:tcPr>
            <w:tcW w:w="5495" w:type="dxa"/>
            <w:hideMark/>
          </w:tcPr>
          <w:p w:rsidR="008834B5" w:rsidRPr="00DF0F96" w:rsidRDefault="008834B5" w:rsidP="00AD5BC3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DF0F96">
              <w:rPr>
                <w:rFonts w:ascii="Times New Roman" w:hAnsi="Times New Roman" w:cs="Times New Roman"/>
                <w:sz w:val="26"/>
              </w:rPr>
              <w:t>О назначении публичных слушаний по</w:t>
            </w:r>
            <w:r w:rsidR="00AD5BC3">
              <w:rPr>
                <w:rFonts w:ascii="Times New Roman" w:hAnsi="Times New Roman" w:cs="Times New Roman"/>
                <w:sz w:val="26"/>
              </w:rPr>
              <w:t xml:space="preserve"> определению социально-хозяйственной значимости ГТС для населения</w:t>
            </w:r>
          </w:p>
        </w:tc>
        <w:tc>
          <w:tcPr>
            <w:tcW w:w="3027" w:type="dxa"/>
          </w:tcPr>
          <w:p w:rsidR="008834B5" w:rsidRPr="00DF0F96" w:rsidRDefault="008834B5" w:rsidP="001257A5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A02BD6" w:rsidRDefault="008834B5" w:rsidP="008834B5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  На основании статьи 28 Федерального закона от 06.10.2003 № 131-ФЗ «Об общих принципах организации местного самоуправления в Российской Федерации», Положения о публичных слушаниях в муниципальном образовании</w:t>
      </w:r>
      <w:r w:rsidR="00421C67">
        <w:rPr>
          <w:rFonts w:ascii="Times New Roman" w:hAnsi="Times New Roman" w:cs="Times New Roman"/>
          <w:sz w:val="26"/>
        </w:rPr>
        <w:t xml:space="preserve"> Новороссийский сельсовет Совет</w:t>
      </w:r>
      <w:r w:rsidRPr="00DF0F96">
        <w:rPr>
          <w:rFonts w:ascii="Times New Roman" w:hAnsi="Times New Roman" w:cs="Times New Roman"/>
          <w:sz w:val="26"/>
        </w:rPr>
        <w:t xml:space="preserve"> депутатов 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 </w:t>
      </w:r>
    </w:p>
    <w:p w:rsidR="008834B5" w:rsidRPr="00DF0F96" w:rsidRDefault="008834B5" w:rsidP="00A02BD6">
      <w:pPr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РЕШИЛ:</w:t>
      </w:r>
    </w:p>
    <w:p w:rsidR="008834B5" w:rsidRPr="00DF0F96" w:rsidRDefault="008834B5" w:rsidP="008834B5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1.</w:t>
      </w:r>
      <w:r w:rsidR="000019FF">
        <w:rPr>
          <w:rFonts w:ascii="Times New Roman" w:hAnsi="Times New Roman" w:cs="Times New Roman"/>
          <w:sz w:val="26"/>
        </w:rPr>
        <w:t xml:space="preserve"> </w:t>
      </w:r>
      <w:r w:rsidRPr="00DF0F96">
        <w:rPr>
          <w:rFonts w:ascii="Times New Roman" w:hAnsi="Times New Roman" w:cs="Times New Roman"/>
          <w:sz w:val="26"/>
        </w:rPr>
        <w:t xml:space="preserve">Назначить публичные слушания по </w:t>
      </w:r>
      <w:r w:rsidR="00AD5BC3">
        <w:rPr>
          <w:rFonts w:ascii="Times New Roman" w:hAnsi="Times New Roman" w:cs="Times New Roman"/>
          <w:sz w:val="26"/>
        </w:rPr>
        <w:t>определению социально-хозяйственной значимости дл</w:t>
      </w:r>
      <w:r w:rsidR="00153D85">
        <w:rPr>
          <w:rFonts w:ascii="Times New Roman" w:hAnsi="Times New Roman" w:cs="Times New Roman"/>
          <w:sz w:val="26"/>
        </w:rPr>
        <w:t xml:space="preserve">я населения д. </w:t>
      </w:r>
      <w:proofErr w:type="spellStart"/>
      <w:r w:rsidR="00153D85">
        <w:rPr>
          <w:rFonts w:ascii="Times New Roman" w:hAnsi="Times New Roman" w:cs="Times New Roman"/>
          <w:sz w:val="26"/>
        </w:rPr>
        <w:t>Лукьяновка</w:t>
      </w:r>
      <w:proofErr w:type="spellEnd"/>
      <w:r w:rsidR="00153D85">
        <w:rPr>
          <w:rFonts w:ascii="Times New Roman" w:hAnsi="Times New Roman" w:cs="Times New Roman"/>
          <w:sz w:val="26"/>
        </w:rPr>
        <w:t xml:space="preserve"> гидро</w:t>
      </w:r>
      <w:r w:rsidR="00AD5BC3">
        <w:rPr>
          <w:rFonts w:ascii="Times New Roman" w:hAnsi="Times New Roman" w:cs="Times New Roman"/>
          <w:sz w:val="26"/>
        </w:rPr>
        <w:t xml:space="preserve">технического сооружения, находящегося на восточной окраине д. </w:t>
      </w:r>
      <w:proofErr w:type="spellStart"/>
      <w:r w:rsidR="00AD5BC3">
        <w:rPr>
          <w:rFonts w:ascii="Times New Roman" w:hAnsi="Times New Roman" w:cs="Times New Roman"/>
          <w:sz w:val="26"/>
        </w:rPr>
        <w:t>Лукьяновка</w:t>
      </w:r>
      <w:proofErr w:type="spellEnd"/>
      <w:r w:rsidR="00AD5BC3">
        <w:rPr>
          <w:rFonts w:ascii="Times New Roman" w:hAnsi="Times New Roman" w:cs="Times New Roman"/>
          <w:sz w:val="26"/>
        </w:rPr>
        <w:t xml:space="preserve"> </w:t>
      </w:r>
      <w:r w:rsidRPr="00DF0F96">
        <w:rPr>
          <w:rFonts w:ascii="Times New Roman" w:hAnsi="Times New Roman" w:cs="Times New Roman"/>
          <w:sz w:val="26"/>
        </w:rPr>
        <w:t xml:space="preserve">в здании администрации Новороссийского сельсовета по </w:t>
      </w:r>
      <w:r w:rsidR="00AD5BC3">
        <w:rPr>
          <w:rFonts w:ascii="Times New Roman" w:hAnsi="Times New Roman" w:cs="Times New Roman"/>
          <w:sz w:val="26"/>
        </w:rPr>
        <w:t xml:space="preserve">адресу: Республика Хакасия, Алтайский район, с. Новороссийское, </w:t>
      </w:r>
      <w:r w:rsidRPr="00DF0F96">
        <w:rPr>
          <w:rFonts w:ascii="Times New Roman" w:hAnsi="Times New Roman" w:cs="Times New Roman"/>
          <w:sz w:val="26"/>
        </w:rPr>
        <w:t>ул</w:t>
      </w:r>
      <w:r w:rsidR="007105C5" w:rsidRPr="00DF0F96">
        <w:rPr>
          <w:rFonts w:ascii="Times New Roman" w:hAnsi="Times New Roman" w:cs="Times New Roman"/>
          <w:sz w:val="26"/>
        </w:rPr>
        <w:t xml:space="preserve">. </w:t>
      </w:r>
      <w:proofErr w:type="spellStart"/>
      <w:r w:rsidR="007524B5">
        <w:rPr>
          <w:rFonts w:ascii="Times New Roman" w:hAnsi="Times New Roman" w:cs="Times New Roman"/>
          <w:sz w:val="26"/>
        </w:rPr>
        <w:t>Щетинкина</w:t>
      </w:r>
      <w:proofErr w:type="spellEnd"/>
      <w:r w:rsidR="00F27CD9">
        <w:rPr>
          <w:rFonts w:ascii="Times New Roman" w:hAnsi="Times New Roman" w:cs="Times New Roman"/>
          <w:sz w:val="26"/>
        </w:rPr>
        <w:t>, д.</w:t>
      </w:r>
      <w:r w:rsidR="007524B5">
        <w:rPr>
          <w:rFonts w:ascii="Times New Roman" w:hAnsi="Times New Roman" w:cs="Times New Roman"/>
          <w:sz w:val="26"/>
        </w:rPr>
        <w:t xml:space="preserve"> 7, </w:t>
      </w:r>
      <w:r w:rsidR="00AD5BC3">
        <w:rPr>
          <w:rFonts w:ascii="Times New Roman" w:hAnsi="Times New Roman" w:cs="Times New Roman"/>
          <w:sz w:val="26"/>
        </w:rPr>
        <w:t>25</w:t>
      </w:r>
      <w:r w:rsidR="00BB5E56">
        <w:rPr>
          <w:rFonts w:ascii="Times New Roman" w:hAnsi="Times New Roman" w:cs="Times New Roman"/>
          <w:sz w:val="26"/>
        </w:rPr>
        <w:t xml:space="preserve"> </w:t>
      </w:r>
      <w:r w:rsidR="00AD5BC3">
        <w:rPr>
          <w:rFonts w:ascii="Times New Roman" w:hAnsi="Times New Roman" w:cs="Times New Roman"/>
          <w:sz w:val="26"/>
        </w:rPr>
        <w:t>июля</w:t>
      </w:r>
      <w:r w:rsidR="00AD16D2">
        <w:rPr>
          <w:rFonts w:ascii="Times New Roman" w:hAnsi="Times New Roman" w:cs="Times New Roman"/>
          <w:sz w:val="26"/>
        </w:rPr>
        <w:t xml:space="preserve"> </w:t>
      </w:r>
      <w:r w:rsidR="000019FF">
        <w:rPr>
          <w:rFonts w:ascii="Times New Roman" w:hAnsi="Times New Roman" w:cs="Times New Roman"/>
          <w:sz w:val="26"/>
        </w:rPr>
        <w:t>201</w:t>
      </w:r>
      <w:r w:rsidR="00516E00">
        <w:rPr>
          <w:rFonts w:ascii="Times New Roman" w:hAnsi="Times New Roman" w:cs="Times New Roman"/>
          <w:sz w:val="26"/>
        </w:rPr>
        <w:t>9</w:t>
      </w:r>
      <w:r w:rsidR="007524B5">
        <w:rPr>
          <w:rFonts w:ascii="Times New Roman" w:hAnsi="Times New Roman" w:cs="Times New Roman"/>
          <w:sz w:val="26"/>
        </w:rPr>
        <w:t xml:space="preserve"> года</w:t>
      </w:r>
      <w:r w:rsidR="007105C5" w:rsidRPr="00DF0F96">
        <w:rPr>
          <w:rFonts w:ascii="Times New Roman" w:hAnsi="Times New Roman" w:cs="Times New Roman"/>
          <w:sz w:val="26"/>
        </w:rPr>
        <w:t>, в 1</w:t>
      </w:r>
      <w:r w:rsidR="00AD5BC3">
        <w:rPr>
          <w:rFonts w:ascii="Times New Roman" w:hAnsi="Times New Roman" w:cs="Times New Roman"/>
          <w:sz w:val="26"/>
        </w:rPr>
        <w:t>3</w:t>
      </w:r>
      <w:r w:rsidRPr="00DF0F96">
        <w:rPr>
          <w:rFonts w:ascii="Times New Roman" w:hAnsi="Times New Roman" w:cs="Times New Roman"/>
          <w:sz w:val="26"/>
        </w:rPr>
        <w:t>-00</w:t>
      </w:r>
      <w:r w:rsidR="001A146E">
        <w:rPr>
          <w:rFonts w:ascii="Times New Roman" w:hAnsi="Times New Roman" w:cs="Times New Roman"/>
          <w:sz w:val="26"/>
        </w:rPr>
        <w:t xml:space="preserve"> часов</w:t>
      </w:r>
      <w:r w:rsidRPr="00DF0F96">
        <w:rPr>
          <w:rFonts w:ascii="Times New Roman" w:hAnsi="Times New Roman" w:cs="Times New Roman"/>
          <w:sz w:val="26"/>
        </w:rPr>
        <w:t>.</w:t>
      </w:r>
    </w:p>
    <w:p w:rsidR="008834B5" w:rsidRPr="00033410" w:rsidRDefault="008834B5" w:rsidP="008834B5">
      <w:pPr>
        <w:jc w:val="both"/>
        <w:rPr>
          <w:rFonts w:ascii="Times New Roman" w:hAnsi="Times New Roman" w:cs="Times New Roman"/>
          <w:color w:val="000000" w:themeColor="text1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  2.</w:t>
      </w:r>
      <w:r w:rsidR="000019FF">
        <w:rPr>
          <w:rFonts w:ascii="Times New Roman" w:hAnsi="Times New Roman" w:cs="Times New Roman"/>
          <w:sz w:val="26"/>
        </w:rPr>
        <w:t xml:space="preserve"> </w:t>
      </w:r>
      <w:r w:rsidRPr="00DF0F96">
        <w:rPr>
          <w:rFonts w:ascii="Times New Roman" w:hAnsi="Times New Roman" w:cs="Times New Roman"/>
          <w:sz w:val="26"/>
        </w:rPr>
        <w:t xml:space="preserve">Назначить ответственным за подготовку и проведение публичных слушаний постоянную комиссию Совета депутатов </w:t>
      </w:r>
      <w:r w:rsidR="00421C67">
        <w:rPr>
          <w:rFonts w:ascii="Times New Roman" w:hAnsi="Times New Roman" w:cs="Times New Roman"/>
          <w:sz w:val="26"/>
        </w:rPr>
        <w:t>Новороссийского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по </w:t>
      </w:r>
      <w:r w:rsidRPr="00033410">
        <w:rPr>
          <w:rFonts w:ascii="Times New Roman" w:hAnsi="Times New Roman" w:cs="Times New Roman"/>
          <w:color w:val="000000" w:themeColor="text1"/>
          <w:sz w:val="26"/>
        </w:rPr>
        <w:t>законности и охране общественного порядка и соблюдению правил депутатской этики</w:t>
      </w:r>
      <w:r w:rsidR="00210F6C" w:rsidRPr="00033410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8834B5" w:rsidRDefault="008834B5" w:rsidP="008834B5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</w:t>
      </w:r>
      <w:r w:rsidR="00153D85">
        <w:rPr>
          <w:rFonts w:ascii="Times New Roman" w:hAnsi="Times New Roman" w:cs="Times New Roman"/>
          <w:sz w:val="26"/>
        </w:rPr>
        <w:t xml:space="preserve">    </w:t>
      </w:r>
      <w:bookmarkStart w:id="0" w:name="_GoBack"/>
      <w:bookmarkEnd w:id="0"/>
      <w:r w:rsidRPr="00DF0F96">
        <w:rPr>
          <w:rFonts w:ascii="Times New Roman" w:hAnsi="Times New Roman" w:cs="Times New Roman"/>
          <w:sz w:val="26"/>
        </w:rPr>
        <w:t xml:space="preserve"> 3.Настоящее решение вступает в силу со дня его официального опубликования</w:t>
      </w:r>
      <w:r w:rsidR="00A02BD6">
        <w:rPr>
          <w:rFonts w:ascii="Times New Roman" w:hAnsi="Times New Roman" w:cs="Times New Roman"/>
          <w:sz w:val="26"/>
        </w:rPr>
        <w:t xml:space="preserve"> (обнародования)</w:t>
      </w:r>
      <w:r w:rsidRPr="00DF0F96">
        <w:rPr>
          <w:rFonts w:ascii="Times New Roman" w:hAnsi="Times New Roman" w:cs="Times New Roman"/>
          <w:sz w:val="26"/>
        </w:rPr>
        <w:t>.</w:t>
      </w:r>
    </w:p>
    <w:p w:rsidR="00DF0F96" w:rsidRPr="00DF0F96" w:rsidRDefault="00DF0F96" w:rsidP="008834B5">
      <w:pPr>
        <w:jc w:val="both"/>
        <w:rPr>
          <w:rFonts w:ascii="Times New Roman" w:hAnsi="Times New Roman" w:cs="Times New Roman"/>
          <w:sz w:val="26"/>
        </w:rPr>
      </w:pPr>
    </w:p>
    <w:p w:rsidR="008834B5" w:rsidRPr="00DF0F96" w:rsidRDefault="008834B5" w:rsidP="00421C67">
      <w:pPr>
        <w:spacing w:after="0"/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Глава 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                                    </w:t>
      </w:r>
      <w:r w:rsidR="00421C67">
        <w:rPr>
          <w:rFonts w:ascii="Times New Roman" w:hAnsi="Times New Roman" w:cs="Times New Roman"/>
          <w:sz w:val="26"/>
        </w:rPr>
        <w:t xml:space="preserve">         </w:t>
      </w:r>
      <w:r w:rsidRPr="00DF0F96">
        <w:rPr>
          <w:rFonts w:ascii="Times New Roman" w:hAnsi="Times New Roman" w:cs="Times New Roman"/>
          <w:sz w:val="26"/>
        </w:rPr>
        <w:t xml:space="preserve">        </w:t>
      </w:r>
      <w:r w:rsidR="00210F6C">
        <w:rPr>
          <w:rFonts w:ascii="Times New Roman" w:hAnsi="Times New Roman" w:cs="Times New Roman"/>
          <w:sz w:val="26"/>
        </w:rPr>
        <w:t>О.В. Абаринова</w:t>
      </w:r>
    </w:p>
    <w:p w:rsidR="000543D5" w:rsidRPr="00DF0F96" w:rsidRDefault="000543D5">
      <w:pPr>
        <w:rPr>
          <w:rFonts w:ascii="Times New Roman" w:hAnsi="Times New Roman" w:cs="Times New Roman"/>
        </w:rPr>
      </w:pPr>
    </w:p>
    <w:sectPr w:rsidR="000543D5" w:rsidRPr="00DF0F96" w:rsidSect="007105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34B5"/>
    <w:rsid w:val="00001632"/>
    <w:rsid w:val="000019FF"/>
    <w:rsid w:val="00033410"/>
    <w:rsid w:val="000543D5"/>
    <w:rsid w:val="00076907"/>
    <w:rsid w:val="000F0246"/>
    <w:rsid w:val="000F2B60"/>
    <w:rsid w:val="00103441"/>
    <w:rsid w:val="00132A50"/>
    <w:rsid w:val="00135BCE"/>
    <w:rsid w:val="00153D85"/>
    <w:rsid w:val="001A146E"/>
    <w:rsid w:val="001A4EB0"/>
    <w:rsid w:val="001C5197"/>
    <w:rsid w:val="002054C5"/>
    <w:rsid w:val="00210F6C"/>
    <w:rsid w:val="00220721"/>
    <w:rsid w:val="002431F8"/>
    <w:rsid w:val="002E4DFA"/>
    <w:rsid w:val="003A5747"/>
    <w:rsid w:val="004117F5"/>
    <w:rsid w:val="00415D61"/>
    <w:rsid w:val="00421C67"/>
    <w:rsid w:val="00431677"/>
    <w:rsid w:val="004C7F59"/>
    <w:rsid w:val="00516E00"/>
    <w:rsid w:val="0056163E"/>
    <w:rsid w:val="0056175C"/>
    <w:rsid w:val="00583ED4"/>
    <w:rsid w:val="005C1789"/>
    <w:rsid w:val="007105C5"/>
    <w:rsid w:val="00713B22"/>
    <w:rsid w:val="00723EE9"/>
    <w:rsid w:val="007524B5"/>
    <w:rsid w:val="00752C1F"/>
    <w:rsid w:val="007754D6"/>
    <w:rsid w:val="00776E60"/>
    <w:rsid w:val="00827569"/>
    <w:rsid w:val="008627A9"/>
    <w:rsid w:val="008704DA"/>
    <w:rsid w:val="008834B5"/>
    <w:rsid w:val="008F46B0"/>
    <w:rsid w:val="00953E05"/>
    <w:rsid w:val="00981679"/>
    <w:rsid w:val="009A1A4A"/>
    <w:rsid w:val="009E4D30"/>
    <w:rsid w:val="009E6591"/>
    <w:rsid w:val="00A02BD6"/>
    <w:rsid w:val="00A05C96"/>
    <w:rsid w:val="00A500DE"/>
    <w:rsid w:val="00A70488"/>
    <w:rsid w:val="00AD16D2"/>
    <w:rsid w:val="00AD5BC3"/>
    <w:rsid w:val="00B3093D"/>
    <w:rsid w:val="00BA3855"/>
    <w:rsid w:val="00BB5E56"/>
    <w:rsid w:val="00C06645"/>
    <w:rsid w:val="00C901B2"/>
    <w:rsid w:val="00D64274"/>
    <w:rsid w:val="00D82327"/>
    <w:rsid w:val="00DE1C5D"/>
    <w:rsid w:val="00DF0F96"/>
    <w:rsid w:val="00E633F8"/>
    <w:rsid w:val="00EA1303"/>
    <w:rsid w:val="00EE5CC9"/>
    <w:rsid w:val="00EF15EA"/>
    <w:rsid w:val="00F27CD9"/>
    <w:rsid w:val="00F8038E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079E"/>
  <w15:docId w15:val="{EDE3C791-9E41-4932-BD66-304802C0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679"/>
  </w:style>
  <w:style w:type="paragraph" w:styleId="1">
    <w:name w:val="heading 1"/>
    <w:basedOn w:val="a"/>
    <w:next w:val="a"/>
    <w:link w:val="10"/>
    <w:qFormat/>
    <w:rsid w:val="008834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834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4B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8834B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9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Пользователь</cp:lastModifiedBy>
  <cp:revision>55</cp:revision>
  <cp:lastPrinted>2019-07-22T01:05:00Z</cp:lastPrinted>
  <dcterms:created xsi:type="dcterms:W3CDTF">2010-06-23T06:35:00Z</dcterms:created>
  <dcterms:modified xsi:type="dcterms:W3CDTF">2019-07-22T01:05:00Z</dcterms:modified>
</cp:coreProperties>
</file>