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C1" w:rsidRDefault="001124C1" w:rsidP="003E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B93" w:rsidRPr="00B61B93" w:rsidRDefault="00B61B93" w:rsidP="00B61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B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61B93" w:rsidRPr="00B61B93" w:rsidRDefault="00B61B93" w:rsidP="00B61B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1B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61B93" w:rsidRPr="00B61B93" w:rsidRDefault="00B61B93" w:rsidP="00B61B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1B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61B93" w:rsidRPr="00B61B93" w:rsidRDefault="00B61B93" w:rsidP="00B61B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1B93">
        <w:rPr>
          <w:rFonts w:ascii="Times New Roman" w:hAnsi="Times New Roman" w:cs="Times New Roman"/>
          <w:sz w:val="26"/>
          <w:szCs w:val="26"/>
        </w:rPr>
        <w:t>Совет депутатов Новороссийского сельсовета</w:t>
      </w:r>
    </w:p>
    <w:p w:rsidR="00B61B93" w:rsidRPr="00B61B93" w:rsidRDefault="00B61B93" w:rsidP="00B61B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1B93" w:rsidRPr="00B61B93" w:rsidRDefault="00B61B93" w:rsidP="00B61B93">
      <w:pPr>
        <w:jc w:val="center"/>
        <w:rPr>
          <w:rFonts w:ascii="Times New Roman" w:hAnsi="Times New Roman" w:cs="Times New Roman"/>
          <w:sz w:val="26"/>
          <w:szCs w:val="26"/>
        </w:rPr>
      </w:pPr>
      <w:r w:rsidRPr="00B61B93">
        <w:rPr>
          <w:rFonts w:ascii="Times New Roman" w:hAnsi="Times New Roman" w:cs="Times New Roman"/>
          <w:sz w:val="26"/>
          <w:szCs w:val="26"/>
        </w:rPr>
        <w:t>РЕШЕНИЕ</w:t>
      </w:r>
    </w:p>
    <w:p w:rsidR="00B61B93" w:rsidRPr="00B61B93" w:rsidRDefault="00B61B93" w:rsidP="00B61B93">
      <w:pPr>
        <w:jc w:val="center"/>
        <w:rPr>
          <w:rFonts w:ascii="Times New Roman" w:hAnsi="Times New Roman" w:cs="Times New Roman"/>
          <w:sz w:val="26"/>
          <w:szCs w:val="26"/>
        </w:rPr>
      </w:pPr>
      <w:r w:rsidRPr="00B61B93">
        <w:rPr>
          <w:rFonts w:ascii="Times New Roman" w:hAnsi="Times New Roman" w:cs="Times New Roman"/>
          <w:sz w:val="26"/>
          <w:szCs w:val="26"/>
        </w:rPr>
        <w:t>_.03.2020                                                                                                                № _                                              с. Новороссийское</w:t>
      </w:r>
    </w:p>
    <w:p w:rsidR="00B61B93" w:rsidRDefault="00B61B93" w:rsidP="00B6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61B93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B93">
        <w:rPr>
          <w:rFonts w:ascii="Times New Roman" w:hAnsi="Times New Roman" w:cs="Times New Roman"/>
          <w:bCs/>
          <w:sz w:val="26"/>
          <w:szCs w:val="26"/>
        </w:rPr>
        <w:t>установлении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B9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земельного  </w:t>
      </w:r>
      <w:r w:rsidRPr="00B61B93">
        <w:rPr>
          <w:rFonts w:ascii="Times New Roman" w:hAnsi="Times New Roman" w:cs="Times New Roman"/>
          <w:bCs/>
          <w:sz w:val="26"/>
          <w:szCs w:val="26"/>
        </w:rPr>
        <w:t>налога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B93">
        <w:rPr>
          <w:rFonts w:ascii="Times New Roman" w:hAnsi="Times New Roman" w:cs="Times New Roman"/>
          <w:bCs/>
          <w:sz w:val="26"/>
          <w:szCs w:val="26"/>
        </w:rPr>
        <w:t xml:space="preserve"> на</w:t>
      </w:r>
    </w:p>
    <w:p w:rsidR="00B61B93" w:rsidRDefault="00B61B93" w:rsidP="00B6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1B93">
        <w:rPr>
          <w:rFonts w:ascii="Times New Roman" w:hAnsi="Times New Roman" w:cs="Times New Roman"/>
          <w:bCs/>
          <w:sz w:val="26"/>
          <w:szCs w:val="26"/>
        </w:rPr>
        <w:t>территории муниципального образования</w:t>
      </w:r>
    </w:p>
    <w:p w:rsidR="00B61B93" w:rsidRPr="00B61B93" w:rsidRDefault="00B61B93" w:rsidP="00B6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1B93">
        <w:rPr>
          <w:rFonts w:ascii="Times New Roman" w:hAnsi="Times New Roman" w:cs="Times New Roman"/>
          <w:bCs/>
          <w:sz w:val="26"/>
          <w:szCs w:val="26"/>
        </w:rPr>
        <w:t>Новороссийский сельсовет</w:t>
      </w:r>
    </w:p>
    <w:p w:rsidR="003E5B30" w:rsidRPr="003E5B30" w:rsidRDefault="003E5B30" w:rsidP="003E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30" w:rsidRPr="003E5B30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3B" w:rsidRPr="009D283B" w:rsidRDefault="003E5B30" w:rsidP="003E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9D283B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9D283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5" w:history="1">
        <w:r w:rsidRPr="009D28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283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Белоярский сельсовет Совет депутатов </w:t>
      </w:r>
      <w:r w:rsidR="009D283B" w:rsidRPr="009D283B">
        <w:rPr>
          <w:rFonts w:ascii="Times New Roman" w:hAnsi="Times New Roman" w:cs="Times New Roman"/>
          <w:sz w:val="24"/>
          <w:szCs w:val="24"/>
        </w:rPr>
        <w:t>Новороссийского</w:t>
      </w:r>
      <w:r w:rsidRPr="009D283B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</w:t>
      </w:r>
    </w:p>
    <w:p w:rsidR="003E5B30" w:rsidRPr="009D283B" w:rsidRDefault="009D283B" w:rsidP="009D2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283B">
        <w:rPr>
          <w:rFonts w:ascii="Times New Roman" w:hAnsi="Times New Roman" w:cs="Times New Roman"/>
          <w:sz w:val="24"/>
          <w:szCs w:val="24"/>
        </w:rPr>
        <w:t>РЕШИЛ</w:t>
      </w:r>
      <w:r w:rsidR="003E5B30" w:rsidRPr="009D283B">
        <w:rPr>
          <w:rFonts w:ascii="Times New Roman" w:hAnsi="Times New Roman" w:cs="Times New Roman"/>
          <w:sz w:val="24"/>
          <w:szCs w:val="24"/>
        </w:rPr>
        <w:t>:</w:t>
      </w:r>
    </w:p>
    <w:p w:rsidR="003E5B30" w:rsidRPr="009D283B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30" w:rsidRPr="009D283B" w:rsidRDefault="003E5B30" w:rsidP="003E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3B">
        <w:rPr>
          <w:rFonts w:ascii="Times New Roman" w:hAnsi="Times New Roman" w:cs="Times New Roman"/>
          <w:sz w:val="24"/>
          <w:szCs w:val="24"/>
        </w:rPr>
        <w:t xml:space="preserve">1. Ввести на территории муниципального образования </w:t>
      </w:r>
      <w:r w:rsidR="009D283B" w:rsidRPr="009D283B">
        <w:rPr>
          <w:rFonts w:ascii="Times New Roman" w:hAnsi="Times New Roman" w:cs="Times New Roman"/>
          <w:sz w:val="24"/>
          <w:szCs w:val="24"/>
        </w:rPr>
        <w:t>Новороссийский</w:t>
      </w:r>
      <w:r w:rsidRPr="009D283B">
        <w:rPr>
          <w:rFonts w:ascii="Times New Roman" w:hAnsi="Times New Roman" w:cs="Times New Roman"/>
          <w:sz w:val="24"/>
          <w:szCs w:val="24"/>
        </w:rPr>
        <w:t xml:space="preserve"> сельсовет земельный налог, порядок уплаты налога за земли, находящиеся в пределах границ муниципального образования </w:t>
      </w:r>
      <w:r w:rsidR="009D283B" w:rsidRPr="009D283B">
        <w:rPr>
          <w:rFonts w:ascii="Times New Roman" w:hAnsi="Times New Roman" w:cs="Times New Roman"/>
          <w:sz w:val="24"/>
          <w:szCs w:val="24"/>
        </w:rPr>
        <w:t>Новороссийский</w:t>
      </w:r>
      <w:r w:rsidRPr="009D283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E5B30" w:rsidRPr="003E5B30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3B">
        <w:rPr>
          <w:rFonts w:ascii="Times New Roman" w:hAnsi="Times New Roman" w:cs="Times New Roman"/>
          <w:sz w:val="24"/>
          <w:szCs w:val="24"/>
        </w:rPr>
        <w:t xml:space="preserve">2. В соответствии со </w:t>
      </w:r>
      <w:hyperlink r:id="rId6" w:history="1">
        <w:r w:rsidRPr="009D283B">
          <w:rPr>
            <w:rFonts w:ascii="Times New Roman" w:hAnsi="Times New Roman" w:cs="Times New Roman"/>
            <w:sz w:val="24"/>
            <w:szCs w:val="24"/>
          </w:rPr>
          <w:t>ст</w:t>
        </w:r>
        <w:r w:rsidR="009D283B" w:rsidRPr="009D283B">
          <w:rPr>
            <w:rFonts w:ascii="Times New Roman" w:hAnsi="Times New Roman" w:cs="Times New Roman"/>
            <w:sz w:val="24"/>
            <w:szCs w:val="24"/>
          </w:rPr>
          <w:t>атьей</w:t>
        </w:r>
        <w:r w:rsidRPr="009D283B">
          <w:rPr>
            <w:rFonts w:ascii="Times New Roman" w:hAnsi="Times New Roman" w:cs="Times New Roman"/>
            <w:sz w:val="24"/>
            <w:szCs w:val="24"/>
          </w:rPr>
          <w:t xml:space="preserve"> 391</w:t>
        </w:r>
      </w:hyperlink>
      <w:r w:rsidRPr="009D283B">
        <w:rPr>
          <w:rFonts w:ascii="Times New Roman" w:hAnsi="Times New Roman" w:cs="Times New Roman"/>
          <w:sz w:val="24"/>
          <w:szCs w:val="24"/>
        </w:rPr>
        <w:t xml:space="preserve"> Налогового </w:t>
      </w:r>
      <w:r w:rsidRPr="003E5B30">
        <w:rPr>
          <w:rFonts w:ascii="Times New Roman" w:hAnsi="Times New Roman" w:cs="Times New Roman"/>
          <w:sz w:val="24"/>
          <w:szCs w:val="24"/>
        </w:rPr>
        <w:t>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3E5B30" w:rsidRPr="003E5B30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B30">
        <w:rPr>
          <w:rFonts w:ascii="Times New Roman" w:hAnsi="Times New Roman" w:cs="Times New Roman"/>
          <w:sz w:val="24"/>
          <w:szCs w:val="24"/>
        </w:rPr>
        <w:t>3. Установить налоговые ставки в следующих размерах:</w:t>
      </w:r>
    </w:p>
    <w:p w:rsidR="003E5B30" w:rsidRPr="009D283B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3B">
        <w:rPr>
          <w:rFonts w:ascii="Times New Roman" w:hAnsi="Times New Roman" w:cs="Times New Roman"/>
          <w:sz w:val="24"/>
          <w:szCs w:val="24"/>
        </w:rPr>
        <w:t>1) 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3E5B30" w:rsidRPr="009D283B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3B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участков:</w:t>
      </w:r>
    </w:p>
    <w:p w:rsidR="003E5B30" w:rsidRPr="003E5B30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83B">
        <w:rPr>
          <w:rFonts w:ascii="Times New Roman" w:hAnsi="Times New Roman" w:cs="Times New Roman"/>
          <w:sz w:val="24"/>
          <w:szCs w:val="24"/>
        </w:rPr>
        <w:t xml:space="preserve">- отнесенных к землям сельскохозяйственного назначения </w:t>
      </w:r>
      <w:r w:rsidRPr="003E5B30">
        <w:rPr>
          <w:rFonts w:ascii="Times New Roman" w:hAnsi="Times New Roman" w:cs="Times New Roman"/>
          <w:sz w:val="24"/>
          <w:szCs w:val="24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5B30" w:rsidRPr="003E5B30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B30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E5B30" w:rsidRPr="003E5B30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B30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E5B30" w:rsidRPr="003E5B30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B30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E5B30" w:rsidRPr="003E5B30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B30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3E5B30" w:rsidRPr="003E5B30" w:rsidRDefault="003E5B30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B30">
        <w:rPr>
          <w:rFonts w:ascii="Times New Roman" w:hAnsi="Times New Roman" w:cs="Times New Roman"/>
          <w:sz w:val="24"/>
          <w:szCs w:val="24"/>
        </w:rPr>
        <w:lastRenderedPageBreak/>
        <w:t>4. В течение налогового периода налогоплательщики (организации) уплачивают авансовые платежи по налогу.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налогообложения. При этом установить срок уплаты налога не позднее 1 марта года, следующего за истекшим налоговым периодом.</w:t>
      </w:r>
    </w:p>
    <w:p w:rsidR="003E5B30" w:rsidRPr="004A489C" w:rsidRDefault="00693B0B" w:rsidP="004A489C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89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E5B30" w:rsidRPr="004A489C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по истечении одного месяца со дня официального опубликования (обнародования), но не ранее 1 января 2020 г.</w:t>
      </w:r>
    </w:p>
    <w:p w:rsidR="004A489C" w:rsidRPr="004A489C" w:rsidRDefault="004A489C" w:rsidP="004A489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89C">
        <w:rPr>
          <w:rFonts w:ascii="Times New Roman" w:hAnsi="Times New Roman" w:cs="Times New Roman"/>
          <w:sz w:val="26"/>
          <w:szCs w:val="26"/>
        </w:rPr>
        <w:t xml:space="preserve">6. </w:t>
      </w:r>
      <w:r w:rsidRPr="004A489C">
        <w:rPr>
          <w:rFonts w:ascii="Times New Roman" w:hAnsi="Times New Roman" w:cs="Times New Roman"/>
          <w:sz w:val="26"/>
          <w:szCs w:val="26"/>
        </w:rPr>
        <w:t>Настоящее решение распространяется на правоотношения, возникшие с 01 января 2020 года.</w:t>
      </w:r>
    </w:p>
    <w:p w:rsidR="003E5B30" w:rsidRPr="003E5B30" w:rsidRDefault="004A489C" w:rsidP="003E5B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5B30" w:rsidRPr="003E5B30">
        <w:rPr>
          <w:rFonts w:ascii="Times New Roman" w:hAnsi="Times New Roman" w:cs="Times New Roman"/>
          <w:sz w:val="24"/>
          <w:szCs w:val="24"/>
        </w:rPr>
        <w:t xml:space="preserve">. Поручить администрации </w:t>
      </w:r>
      <w:r w:rsidR="009D283B">
        <w:rPr>
          <w:rFonts w:ascii="Times New Roman" w:hAnsi="Times New Roman" w:cs="Times New Roman"/>
          <w:sz w:val="24"/>
          <w:szCs w:val="24"/>
        </w:rPr>
        <w:t xml:space="preserve">Новороссийского </w:t>
      </w:r>
      <w:r w:rsidR="003E5B30" w:rsidRPr="003E5B30">
        <w:rPr>
          <w:rFonts w:ascii="Times New Roman" w:hAnsi="Times New Roman" w:cs="Times New Roman"/>
          <w:sz w:val="24"/>
          <w:szCs w:val="24"/>
        </w:rPr>
        <w:t>сельсовета в течение пяти дней с момента опубликования в газете "Сельская правда" настоящего Решения направить его копии в Управление Федеральной налоговой службы по Республике Хакасия и Министерство финансов Республики Хакасия.</w:t>
      </w:r>
    </w:p>
    <w:p w:rsidR="003E5B30" w:rsidRPr="003E5B30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2FE" w:rsidRDefault="002652FE">
      <w:pPr>
        <w:rPr>
          <w:rFonts w:ascii="Times New Roman" w:hAnsi="Times New Roman" w:cs="Times New Roman"/>
          <w:sz w:val="24"/>
          <w:szCs w:val="24"/>
        </w:rPr>
      </w:pPr>
    </w:p>
    <w:p w:rsidR="009D283B" w:rsidRPr="009D283B" w:rsidRDefault="009D283B">
      <w:pPr>
        <w:rPr>
          <w:rFonts w:ascii="Times New Roman" w:hAnsi="Times New Roman" w:cs="Times New Roman"/>
          <w:sz w:val="26"/>
          <w:szCs w:val="26"/>
        </w:rPr>
      </w:pPr>
      <w:r w:rsidRPr="009D283B"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Pr="009D283B">
        <w:rPr>
          <w:rFonts w:ascii="Times New Roman" w:hAnsi="Times New Roman" w:cs="Times New Roman"/>
          <w:sz w:val="26"/>
          <w:szCs w:val="26"/>
        </w:rPr>
        <w:t xml:space="preserve">                      О.В. </w:t>
      </w:r>
      <w:proofErr w:type="spellStart"/>
      <w:r w:rsidRPr="009D283B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9D283B" w:rsidRPr="009D283B" w:rsidSect="002F790C">
      <w:pgSz w:w="11905" w:h="16838"/>
      <w:pgMar w:top="425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30"/>
    <w:rsid w:val="001124C1"/>
    <w:rsid w:val="002652FE"/>
    <w:rsid w:val="002D512A"/>
    <w:rsid w:val="003E5B30"/>
    <w:rsid w:val="004A489C"/>
    <w:rsid w:val="00693B0B"/>
    <w:rsid w:val="006B3DFB"/>
    <w:rsid w:val="00734EC0"/>
    <w:rsid w:val="008D5F5A"/>
    <w:rsid w:val="009D283B"/>
    <w:rsid w:val="00A05DB8"/>
    <w:rsid w:val="00B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8CA5"/>
  <w15:chartTrackingRefBased/>
  <w15:docId w15:val="{2B5C039E-2163-45D9-888E-1449DAF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0E69FCD44D039494A099E3F3D7879E6735CFAF0AE3F2DF0C9D62FF140728A6A98CF7E1355C96EBE3D57BC23247876CB784791D24Aj7d4G" TargetMode="External"/><Relationship Id="rId5" Type="http://schemas.openxmlformats.org/officeDocument/2006/relationships/hyperlink" Target="consultantplus://offline/ref=3B00E69FCD44D039494A099E3F3D7879E6735CF9F5A83F2DF0C9D62FF140728A6A98CF7E1053CD64ED6747B86A707669C8645991CC4A7447jCd5G" TargetMode="External"/><Relationship Id="rId4" Type="http://schemas.openxmlformats.org/officeDocument/2006/relationships/hyperlink" Target="consultantplus://offline/ref=3B00E69FCD44D039494A099E3F3D7879E6735CFAF0AE3F2DF0C9D62FF140728A6A98CF7E1357CB6EBE3D57BC23247876CB784791D24Aj7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Ростовцева</dc:creator>
  <cp:keywords/>
  <dc:description/>
  <cp:lastModifiedBy>Пользователь</cp:lastModifiedBy>
  <cp:revision>10</cp:revision>
  <dcterms:created xsi:type="dcterms:W3CDTF">2020-02-13T06:29:00Z</dcterms:created>
  <dcterms:modified xsi:type="dcterms:W3CDTF">2020-03-04T07:51:00Z</dcterms:modified>
</cp:coreProperties>
</file>