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ED" w:rsidRDefault="00F427ED" w:rsidP="00652CA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F427ED">
        <w:rPr>
          <w:rFonts w:ascii="Times New Roman" w:hAnsi="Times New Roman"/>
          <w:b w:val="0"/>
          <w:sz w:val="26"/>
          <w:szCs w:val="26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Алтайск</w:t>
      </w:r>
      <w:r w:rsidR="00652CAB">
        <w:rPr>
          <w:rFonts w:ascii="Times New Roman" w:hAnsi="Times New Roman"/>
          <w:b w:val="0"/>
          <w:sz w:val="26"/>
          <w:szCs w:val="26"/>
        </w:rPr>
        <w:t>ий</w:t>
      </w:r>
      <w:r w:rsidRPr="00F427ED">
        <w:rPr>
          <w:rFonts w:ascii="Times New Roman" w:hAnsi="Times New Roman"/>
          <w:b w:val="0"/>
          <w:sz w:val="26"/>
          <w:szCs w:val="26"/>
        </w:rPr>
        <w:t xml:space="preserve"> район                                                                                                              Республик</w:t>
      </w:r>
      <w:r w:rsidR="00652CAB">
        <w:rPr>
          <w:rFonts w:ascii="Times New Roman" w:hAnsi="Times New Roman"/>
          <w:b w:val="0"/>
          <w:sz w:val="26"/>
          <w:szCs w:val="26"/>
        </w:rPr>
        <w:t>а</w:t>
      </w:r>
      <w:r w:rsidRPr="00F427ED">
        <w:rPr>
          <w:rFonts w:ascii="Times New Roman" w:hAnsi="Times New Roman"/>
          <w:b w:val="0"/>
          <w:sz w:val="26"/>
          <w:szCs w:val="26"/>
        </w:rPr>
        <w:t xml:space="preserve"> Хакасия</w:t>
      </w:r>
    </w:p>
    <w:p w:rsidR="00652CAB" w:rsidRPr="00652CAB" w:rsidRDefault="00652CAB" w:rsidP="00652CAB">
      <w:pPr>
        <w:jc w:val="center"/>
      </w:pPr>
      <w:r w:rsidRPr="00F427ED">
        <w:rPr>
          <w:rFonts w:ascii="Times New Roman" w:hAnsi="Times New Roman"/>
          <w:sz w:val="26"/>
          <w:szCs w:val="26"/>
        </w:rPr>
        <w:t>Администрация Ново</w:t>
      </w:r>
      <w:r>
        <w:rPr>
          <w:rFonts w:ascii="Times New Roman" w:hAnsi="Times New Roman"/>
          <w:sz w:val="26"/>
          <w:szCs w:val="26"/>
        </w:rPr>
        <w:t>российского</w:t>
      </w:r>
      <w:r w:rsidRPr="00F427ED">
        <w:rPr>
          <w:rFonts w:ascii="Times New Roman" w:hAnsi="Times New Roman"/>
          <w:sz w:val="26"/>
          <w:szCs w:val="26"/>
        </w:rPr>
        <w:t xml:space="preserve"> сельсовета</w:t>
      </w:r>
    </w:p>
    <w:p w:rsidR="00F427ED" w:rsidRPr="00F427ED" w:rsidRDefault="00394EAA" w:rsidP="00F427ED">
      <w:pPr>
        <w:spacing w:before="100" w:beforeAutospacing="1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>ОСТАНОВЛЕНИЕ</w:t>
      </w:r>
    </w:p>
    <w:p w:rsidR="00F427ED" w:rsidRPr="00F427ED" w:rsidRDefault="00394EAA" w:rsidP="00F427ED">
      <w:pPr>
        <w:spacing w:before="100" w:beforeAutospacing="1" w:line="360" w:lineRule="auto"/>
        <w:ind w:left="-284" w:firstLine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04.02.</w:t>
      </w:r>
      <w:r w:rsidR="00652CAB">
        <w:rPr>
          <w:rFonts w:ascii="Times New Roman" w:hAnsi="Times New Roman" w:cs="Times New Roman"/>
          <w:sz w:val="26"/>
          <w:szCs w:val="26"/>
        </w:rPr>
        <w:t>2022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 xml:space="preserve">                                                                       </w:t>
      </w:r>
      <w:r w:rsidR="00B22721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>                </w:t>
      </w:r>
      <w:r w:rsidR="00F427E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01506">
        <w:rPr>
          <w:rFonts w:ascii="Times New Roman" w:eastAsia="Calibri" w:hAnsi="Times New Roman" w:cs="Times New Roman"/>
          <w:sz w:val="26"/>
          <w:szCs w:val="26"/>
        </w:rPr>
        <w:t>  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>№</w:t>
      </w:r>
      <w:r w:rsidR="00F427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427ED" w:rsidRPr="00F427ED" w:rsidTr="00652CAB">
        <w:trPr>
          <w:trHeight w:val="1382"/>
        </w:trPr>
        <w:tc>
          <w:tcPr>
            <w:tcW w:w="5637" w:type="dxa"/>
            <w:shd w:val="clear" w:color="auto" w:fill="auto"/>
          </w:tcPr>
          <w:p w:rsidR="002962F1" w:rsidRPr="00216CB0" w:rsidRDefault="00652CAB" w:rsidP="00652CA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</w:t>
            </w:r>
            <w:r w:rsidR="00F427ED" w:rsidRPr="00216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F427ED" w:rsidRPr="00216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</w:t>
            </w:r>
            <w:r w:rsidR="002962F1" w:rsidRPr="00216CB0">
              <w:rPr>
                <w:rFonts w:ascii="Times New Roman" w:hAnsi="Times New Roman" w:cs="Times New Roman"/>
                <w:sz w:val="26"/>
                <w:szCs w:val="26"/>
              </w:rPr>
              <w:t>порядке предоставления лицом, поступающим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48D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962F1" w:rsidRPr="00216CB0">
              <w:rPr>
                <w:rFonts w:ascii="Times New Roman" w:hAnsi="Times New Roman" w:cs="Times New Roman"/>
                <w:sz w:val="26"/>
                <w:szCs w:val="26"/>
              </w:rPr>
              <w:t xml:space="preserve">олжность руководителя </w:t>
            </w:r>
            <w:r w:rsidR="00A5461C" w:rsidRPr="00216C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учреждения, </w:t>
            </w:r>
            <w:proofErr w:type="gramStart"/>
            <w:r w:rsidR="00A5461C" w:rsidRPr="00216CB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962F1" w:rsidRPr="00216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6CB0">
              <w:rPr>
                <w:rFonts w:ascii="Times New Roman" w:hAnsi="Times New Roman" w:cs="Times New Roman"/>
                <w:sz w:val="26"/>
                <w:szCs w:val="26"/>
              </w:rPr>
              <w:t>руководителем</w:t>
            </w:r>
            <w:proofErr w:type="gramEnd"/>
            <w:r w:rsidR="00216CB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уги) и несовершеннолетних детей, утвержденное постановлением администрации Новороссийского сельсовета от 21.1</w:t>
            </w:r>
            <w:r w:rsidR="000140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.2014 № 71</w:t>
            </w:r>
          </w:p>
          <w:p w:rsidR="00F427ED" w:rsidRPr="00F427ED" w:rsidRDefault="00F427ED" w:rsidP="002962F1">
            <w:pPr>
              <w:pStyle w:val="a5"/>
            </w:pPr>
          </w:p>
        </w:tc>
      </w:tr>
    </w:tbl>
    <w:p w:rsidR="00F427ED" w:rsidRPr="00F427ED" w:rsidRDefault="00F427ED" w:rsidP="00F427E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     </w:t>
      </w:r>
    </w:p>
    <w:p w:rsidR="00F427ED" w:rsidRPr="00EC092F" w:rsidRDefault="00F427ED" w:rsidP="00F427E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    </w:t>
      </w:r>
      <w:r w:rsidRPr="00F42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C092F" w:rsidRPr="00EC092F">
        <w:rPr>
          <w:rFonts w:ascii="Times New Roman" w:hAnsi="Times New Roman" w:cs="Times New Roman"/>
          <w:sz w:val="26"/>
          <w:szCs w:val="26"/>
        </w:rPr>
        <w:t xml:space="preserve">В </w:t>
      </w:r>
      <w:r w:rsidR="00652CAB" w:rsidRPr="00652CAB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муниципального нормативного правового акта в соответствие действующему законодательству Российской Федерации, рассмотрев протест прокурора Алтайского района от </w:t>
      </w:r>
      <w:r w:rsidR="00652CAB">
        <w:rPr>
          <w:rFonts w:ascii="Times New Roman" w:hAnsi="Times New Roman" w:cs="Times New Roman"/>
          <w:sz w:val="26"/>
          <w:szCs w:val="26"/>
        </w:rPr>
        <w:t>31.01.2022</w:t>
      </w:r>
      <w:r w:rsidR="00652CAB" w:rsidRPr="00652CAB">
        <w:rPr>
          <w:rFonts w:ascii="Times New Roman" w:hAnsi="Times New Roman" w:cs="Times New Roman"/>
          <w:sz w:val="26"/>
          <w:szCs w:val="26"/>
        </w:rPr>
        <w:t xml:space="preserve"> № 7-25-202</w:t>
      </w:r>
      <w:r w:rsidR="00652CAB">
        <w:rPr>
          <w:rFonts w:ascii="Times New Roman" w:hAnsi="Times New Roman" w:cs="Times New Roman"/>
          <w:sz w:val="26"/>
          <w:szCs w:val="26"/>
        </w:rPr>
        <w:t>2</w:t>
      </w:r>
      <w:r w:rsidR="00652CAB" w:rsidRPr="00652CAB">
        <w:rPr>
          <w:rFonts w:ascii="Times New Roman" w:hAnsi="Times New Roman" w:cs="Times New Roman"/>
          <w:color w:val="000000"/>
          <w:sz w:val="26"/>
          <w:szCs w:val="26"/>
        </w:rPr>
        <w:t>, в соответствии</w:t>
      </w:r>
      <w:r w:rsidR="00652CAB">
        <w:rPr>
          <w:color w:val="000000"/>
          <w:sz w:val="26"/>
          <w:szCs w:val="26"/>
        </w:rPr>
        <w:t xml:space="preserve"> </w:t>
      </w:r>
      <w:r w:rsidR="00EC092F" w:rsidRPr="00EC092F">
        <w:rPr>
          <w:rFonts w:ascii="Times New Roman" w:hAnsi="Times New Roman" w:cs="Times New Roman"/>
          <w:sz w:val="26"/>
          <w:szCs w:val="26"/>
        </w:rPr>
        <w:t>с</w:t>
      </w:r>
      <w:r w:rsidR="00652CAB">
        <w:rPr>
          <w:rFonts w:ascii="Times New Roman" w:hAnsi="Times New Roman" w:cs="Times New Roman"/>
          <w:sz w:val="26"/>
          <w:szCs w:val="26"/>
        </w:rPr>
        <w:t xml:space="preserve"> частью 2 статьи 8 </w:t>
      </w:r>
      <w:r w:rsidR="00EC092F" w:rsidRPr="00EC092F">
        <w:rPr>
          <w:rFonts w:ascii="Times New Roman" w:hAnsi="Times New Roman" w:cs="Times New Roman"/>
          <w:sz w:val="26"/>
          <w:szCs w:val="26"/>
        </w:rPr>
        <w:t>Федеральн</w:t>
      </w:r>
      <w:r w:rsidR="00652CAB">
        <w:rPr>
          <w:rFonts w:ascii="Times New Roman" w:hAnsi="Times New Roman" w:cs="Times New Roman"/>
          <w:sz w:val="26"/>
          <w:szCs w:val="26"/>
        </w:rPr>
        <w:t>ого</w:t>
      </w:r>
      <w:r w:rsidR="00EC092F" w:rsidRPr="00EC092F">
        <w:rPr>
          <w:rFonts w:ascii="Times New Roman" w:hAnsi="Times New Roman" w:cs="Times New Roman"/>
          <w:sz w:val="26"/>
          <w:szCs w:val="26"/>
        </w:rPr>
        <w:t xml:space="preserve"> закона от 25.12.2008 № 283-ФЗ «О противодействии коррупции»,</w:t>
      </w:r>
      <w:r w:rsidR="00652CA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13.03.2013 №208</w:t>
      </w:r>
      <w:r w:rsidR="00EC092F" w:rsidRPr="00EC092F">
        <w:rPr>
          <w:rFonts w:ascii="Times New Roman" w:hAnsi="Times New Roman" w:cs="Times New Roman"/>
          <w:sz w:val="26"/>
          <w:szCs w:val="26"/>
        </w:rPr>
        <w:t>,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администрация Ново</w:t>
      </w:r>
      <w:r w:rsidR="00B22721"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:rsidR="00652CAB" w:rsidRDefault="00652CAB" w:rsidP="00EC092F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427ED" w:rsidRPr="00F427ED" w:rsidRDefault="00F427ED" w:rsidP="00EC092F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1B55F0" w:rsidRDefault="00F427ED" w:rsidP="00F427E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652CAB" w:rsidRDefault="001B55F0" w:rsidP="00652CA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27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52CAB">
        <w:rPr>
          <w:rFonts w:ascii="Times New Roman" w:eastAsia="Calibri" w:hAnsi="Times New Roman" w:cs="Times New Roman"/>
          <w:sz w:val="26"/>
          <w:szCs w:val="26"/>
        </w:rPr>
        <w:t>В</w:t>
      </w:r>
      <w:r w:rsidR="00652CAB">
        <w:rPr>
          <w:rFonts w:ascii="Times New Roman" w:hAnsi="Times New Roman" w:cs="Times New Roman"/>
          <w:sz w:val="26"/>
          <w:szCs w:val="26"/>
        </w:rPr>
        <w:t>несении следующие изменения в П</w:t>
      </w:r>
      <w:r w:rsidR="00652CAB" w:rsidRPr="00216CB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652C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2CAB" w:rsidRPr="00216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652CAB" w:rsidRPr="00216CB0">
        <w:rPr>
          <w:rFonts w:ascii="Times New Roman" w:hAnsi="Times New Roman" w:cs="Times New Roman"/>
          <w:sz w:val="26"/>
          <w:szCs w:val="26"/>
        </w:rPr>
        <w:t>порядке предоставления лицом, поступающим на</w:t>
      </w:r>
      <w:r w:rsidR="00652CAB">
        <w:rPr>
          <w:rFonts w:ascii="Times New Roman" w:hAnsi="Times New Roman" w:cs="Times New Roman"/>
          <w:sz w:val="26"/>
          <w:szCs w:val="26"/>
        </w:rPr>
        <w:t xml:space="preserve"> д</w:t>
      </w:r>
      <w:r w:rsidR="00652CAB" w:rsidRPr="00216CB0">
        <w:rPr>
          <w:rFonts w:ascii="Times New Roman" w:hAnsi="Times New Roman" w:cs="Times New Roman"/>
          <w:sz w:val="26"/>
          <w:szCs w:val="26"/>
        </w:rPr>
        <w:t xml:space="preserve">олжность руководителя муниципального учреждения, и  </w:t>
      </w:r>
      <w:r w:rsidR="00652CAB">
        <w:rPr>
          <w:rFonts w:ascii="Times New Roman" w:hAnsi="Times New Roman" w:cs="Times New Roman"/>
          <w:sz w:val="26"/>
          <w:szCs w:val="26"/>
        </w:rPr>
        <w:t>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утвержденное постановлением администрации Новороссийского сельсовета от 21.1</w:t>
      </w:r>
      <w:r w:rsidR="000140ED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652CAB">
        <w:rPr>
          <w:rFonts w:ascii="Times New Roman" w:hAnsi="Times New Roman" w:cs="Times New Roman"/>
          <w:sz w:val="26"/>
          <w:szCs w:val="26"/>
        </w:rPr>
        <w:t>.2014 № 71 (далее – Положение):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35525E" w:rsidRDefault="0035525E" w:rsidP="00652CA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1.1. пункт 3 Положения дополнить абзацем следующего содержания:</w:t>
      </w:r>
    </w:p>
    <w:p w:rsidR="0035525E" w:rsidRDefault="0035525E" w:rsidP="00652CA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«В случае, если лицо, поступающее на должность руководителя муниципального учреждения обнаружило, что в представленных им сведениях</w:t>
      </w:r>
      <w:r w:rsidR="006879F8">
        <w:rPr>
          <w:rFonts w:ascii="Times New Roman" w:eastAsia="Calibri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 Правил представления лицом, поступающим на работу на должность руководителя федерального государственного учреждения, </w:t>
      </w:r>
      <w:r w:rsidR="006879F8">
        <w:rPr>
          <w:rFonts w:ascii="Times New Roman" w:eastAsia="Calibri" w:hAnsi="Times New Roman" w:cs="Times New Roman"/>
          <w:sz w:val="26"/>
          <w:szCs w:val="26"/>
        </w:rPr>
        <w:lastRenderedPageBreak/>
        <w:t>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Постановлением Правительства Российской Федерации от 13.03.2013 № 208 ( по состоянию на 1-е число месяца, предшествующего месяцу подачи документов для поступления на работу).».</w:t>
      </w:r>
    </w:p>
    <w:p w:rsidR="00B22721" w:rsidRDefault="00F427ED" w:rsidP="00652CAB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2. Постановление подлежит официальному опубликованию (обнародованию)</w:t>
      </w:r>
      <w:r w:rsidR="00B22721">
        <w:rPr>
          <w:rFonts w:ascii="Times New Roman" w:eastAsia="Calibri" w:hAnsi="Times New Roman" w:cs="Times New Roman"/>
          <w:sz w:val="26"/>
          <w:szCs w:val="26"/>
        </w:rPr>
        <w:t>.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F427ED" w:rsidRPr="00F427ED" w:rsidRDefault="00B22721" w:rsidP="00F427E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F427ED" w:rsidRPr="00F427ED" w:rsidRDefault="00F427ED" w:rsidP="00F427ED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F427ED" w:rsidRPr="00F427ED" w:rsidRDefault="00F427ED" w:rsidP="00F427ED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F427ED" w:rsidRPr="00F427ED" w:rsidRDefault="006879F8" w:rsidP="00F427E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5051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>Ново</w:t>
      </w:r>
      <w:r w:rsidR="0050515E"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 xml:space="preserve"> сельсовета                       </w:t>
      </w:r>
      <w:r w:rsidR="0050515E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332CC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5051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 xml:space="preserve">     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F427ED" w:rsidRPr="00F427ED">
        <w:rPr>
          <w:rFonts w:ascii="Times New Roman" w:eastAsia="Calibri" w:hAnsi="Times New Roman" w:cs="Times New Roman"/>
          <w:sz w:val="26"/>
          <w:szCs w:val="26"/>
        </w:rPr>
        <w:t>     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Абаринова</w:t>
      </w:r>
      <w:proofErr w:type="spellEnd"/>
    </w:p>
    <w:p w:rsidR="00EC092F" w:rsidRDefault="00EC092F" w:rsidP="00EC092F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EC092F" w:rsidRDefault="00EC092F" w:rsidP="00EC092F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B22721" w:rsidRDefault="00B22721" w:rsidP="00EC092F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B22721" w:rsidRDefault="00B22721" w:rsidP="00EC092F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7E153C" w:rsidRPr="007E153C" w:rsidRDefault="007E153C" w:rsidP="007E153C">
      <w:pPr>
        <w:shd w:val="clear" w:color="auto" w:fill="FFFFFF"/>
        <w:tabs>
          <w:tab w:val="left" w:pos="109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7E153C" w:rsidRPr="007E153C" w:rsidSect="000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4F1D"/>
    <w:multiLevelType w:val="singleLevel"/>
    <w:tmpl w:val="6BF4DD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84291D"/>
    <w:multiLevelType w:val="multilevel"/>
    <w:tmpl w:val="F8E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06BAE"/>
    <w:multiLevelType w:val="multilevel"/>
    <w:tmpl w:val="768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A1FEE"/>
    <w:multiLevelType w:val="multilevel"/>
    <w:tmpl w:val="3D1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1B5"/>
    <w:rsid w:val="000140ED"/>
    <w:rsid w:val="00025BF4"/>
    <w:rsid w:val="000820A2"/>
    <w:rsid w:val="00143874"/>
    <w:rsid w:val="001B55F0"/>
    <w:rsid w:val="001D5EEF"/>
    <w:rsid w:val="00216CB0"/>
    <w:rsid w:val="002962F1"/>
    <w:rsid w:val="0031398F"/>
    <w:rsid w:val="00321AE5"/>
    <w:rsid w:val="00332CC5"/>
    <w:rsid w:val="0035525E"/>
    <w:rsid w:val="00356FDD"/>
    <w:rsid w:val="00394EAA"/>
    <w:rsid w:val="00395BC7"/>
    <w:rsid w:val="00455CB7"/>
    <w:rsid w:val="004765CA"/>
    <w:rsid w:val="0050515E"/>
    <w:rsid w:val="00652CAB"/>
    <w:rsid w:val="0068572B"/>
    <w:rsid w:val="006879F8"/>
    <w:rsid w:val="0070436C"/>
    <w:rsid w:val="00771060"/>
    <w:rsid w:val="007D6E47"/>
    <w:rsid w:val="007E153C"/>
    <w:rsid w:val="00903F4C"/>
    <w:rsid w:val="00A5461C"/>
    <w:rsid w:val="00A961B5"/>
    <w:rsid w:val="00B22721"/>
    <w:rsid w:val="00B46068"/>
    <w:rsid w:val="00B54574"/>
    <w:rsid w:val="00BC48D6"/>
    <w:rsid w:val="00C21AE9"/>
    <w:rsid w:val="00EB7D31"/>
    <w:rsid w:val="00EC092F"/>
    <w:rsid w:val="00F01506"/>
    <w:rsid w:val="00F30769"/>
    <w:rsid w:val="00F427ED"/>
    <w:rsid w:val="00FC0FA8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0D30"/>
  <w15:docId w15:val="{35C97AAA-C1ED-429E-99CB-E791C205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F4"/>
  </w:style>
  <w:style w:type="paragraph" w:styleId="1">
    <w:name w:val="heading 1"/>
    <w:basedOn w:val="a"/>
    <w:next w:val="a"/>
    <w:link w:val="10"/>
    <w:qFormat/>
    <w:rsid w:val="00F427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1B5"/>
    <w:rPr>
      <w:b/>
      <w:bCs/>
    </w:rPr>
  </w:style>
  <w:style w:type="paragraph" w:styleId="a5">
    <w:name w:val="No Spacing"/>
    <w:uiPriority w:val="1"/>
    <w:qFormat/>
    <w:rsid w:val="00395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27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7E15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2022-02-18T08:37:00Z</cp:lastPrinted>
  <dcterms:created xsi:type="dcterms:W3CDTF">2014-11-18T03:53:00Z</dcterms:created>
  <dcterms:modified xsi:type="dcterms:W3CDTF">2022-02-18T08:38:00Z</dcterms:modified>
</cp:coreProperties>
</file>