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Новороссийского сельсовета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:rsidR="00F70785" w:rsidRDefault="00F70785" w:rsidP="00F70785">
      <w:pPr>
        <w:shd w:val="clear" w:color="auto" w:fill="FFFFFF"/>
        <w:spacing w:after="0" w:line="240" w:lineRule="auto"/>
        <w:ind w:left="-360"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F70785" w:rsidRDefault="00F70785" w:rsidP="00F70785">
      <w:pPr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F70785" w:rsidRPr="00F70785" w:rsidRDefault="00B14961" w:rsidP="00F70785">
      <w:pPr>
        <w:spacing w:after="0" w:line="240" w:lineRule="auto"/>
        <w:ind w:right="35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E20E55">
        <w:rPr>
          <w:rFonts w:ascii="Times New Roman" w:hAnsi="Times New Roman"/>
          <w:sz w:val="26"/>
          <w:szCs w:val="26"/>
        </w:rPr>
        <w:t>.12</w:t>
      </w:r>
      <w:r w:rsidR="001D5664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  <w:t xml:space="preserve">         </w:t>
      </w:r>
      <w:r w:rsidR="00BE59A1"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                   </w:t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 xml:space="preserve">     </w:t>
      </w:r>
      <w:r w:rsidR="001D5664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 xml:space="preserve">   </w:t>
      </w:r>
      <w:r w:rsidR="00985AE3">
        <w:rPr>
          <w:rFonts w:ascii="Times New Roman" w:hAnsi="Times New Roman"/>
          <w:color w:val="000000"/>
          <w:spacing w:val="10"/>
          <w:sz w:val="26"/>
          <w:szCs w:val="26"/>
        </w:rPr>
        <w:t xml:space="preserve">  </w:t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 xml:space="preserve">   №</w:t>
      </w:r>
      <w:r w:rsidR="00C167BF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r w:rsidR="00E20E55">
        <w:rPr>
          <w:rFonts w:ascii="Times New Roman" w:hAnsi="Times New Roman"/>
          <w:color w:val="000000"/>
          <w:spacing w:val="10"/>
          <w:sz w:val="26"/>
          <w:szCs w:val="26"/>
        </w:rPr>
        <w:t>1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>18</w:t>
      </w:r>
    </w:p>
    <w:p w:rsidR="00F70785" w:rsidRDefault="00F70785" w:rsidP="00F7078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с. Новороссийское</w:t>
      </w:r>
    </w:p>
    <w:p w:rsidR="00F70785" w:rsidRDefault="00F70785" w:rsidP="00F70785">
      <w:pPr>
        <w:shd w:val="clear" w:color="auto" w:fill="FFFFFF"/>
        <w:spacing w:after="0" w:line="240" w:lineRule="auto"/>
        <w:ind w:right="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8"/>
      </w:tblGrid>
      <w:tr w:rsidR="00F70785" w:rsidTr="00F70785">
        <w:trPr>
          <w:trHeight w:val="922"/>
        </w:trPr>
        <w:tc>
          <w:tcPr>
            <w:tcW w:w="6048" w:type="dxa"/>
            <w:hideMark/>
          </w:tcPr>
          <w:p w:rsidR="00F70785" w:rsidRDefault="00F707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муниципальную программу «Чистая вода на 2018 – 2022 годы», утвержденную постановлением администрации Новороссийского сельсовета от 31.10.2017 № 108</w:t>
            </w:r>
          </w:p>
        </w:tc>
      </w:tr>
    </w:tbl>
    <w:p w:rsidR="00F70785" w:rsidRDefault="00F70785" w:rsidP="00F70785">
      <w:pPr>
        <w:shd w:val="clear" w:color="auto" w:fill="FFFFFF"/>
        <w:spacing w:after="0" w:line="240" w:lineRule="auto"/>
        <w:ind w:left="43" w:right="355" w:firstLine="8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0785" w:rsidRDefault="00F70785" w:rsidP="00F7078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Федерального закона от 06.10.2003 №131-ФЗ «Об общих принципах организации местного самоуправления в Российской Федерации», руководствуясь   п. 4 статьи 9 Устава муниципального образования Новороссийский сельсовет, администрация Новороссийского сельсовета</w:t>
      </w:r>
    </w:p>
    <w:p w:rsidR="00F70785" w:rsidRDefault="00F70785" w:rsidP="00F7078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</w:p>
    <w:p w:rsidR="00F70785" w:rsidRDefault="00F70785" w:rsidP="00F70785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:rsidR="00F70785" w:rsidRDefault="00F70785" w:rsidP="00F7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следующие изменения в муниципальную программу «Чистая вода на 2018 – 2022 годы», утвержденную постановлением администрации Новороссийского сельсовета от 31.10.2017 №108 (далее – Программа):</w:t>
      </w:r>
    </w:p>
    <w:p w:rsidR="00F70785" w:rsidRDefault="00F70785" w:rsidP="00F7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раздел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7068"/>
      </w:tblGrid>
      <w:tr w:rsidR="00F70785" w:rsidTr="00F70785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– </w:t>
            </w:r>
            <w:r w:rsidR="00B14961">
              <w:rPr>
                <w:rFonts w:ascii="Times New Roman" w:hAnsi="Times New Roman" w:cs="Times New Roman"/>
                <w:sz w:val="26"/>
                <w:szCs w:val="26"/>
              </w:rPr>
              <w:t>4439,</w:t>
            </w:r>
            <w:proofErr w:type="gramStart"/>
            <w:r w:rsidR="00B149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в том числе: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образования Новороссийский сельсовет – </w:t>
            </w:r>
            <w:r w:rsidR="00B14961">
              <w:rPr>
                <w:rFonts w:ascii="Times New Roman" w:hAnsi="Times New Roman" w:cs="Times New Roman"/>
                <w:sz w:val="26"/>
                <w:szCs w:val="26"/>
              </w:rPr>
              <w:t>4439,</w:t>
            </w:r>
            <w:proofErr w:type="gramStart"/>
            <w:r w:rsidR="00B149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годам: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г. –474,0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г. – </w:t>
            </w:r>
            <w:r w:rsidR="00BE59A1">
              <w:rPr>
                <w:rFonts w:ascii="Times New Roman" w:hAnsi="Times New Roman" w:cs="Times New Roman"/>
                <w:sz w:val="26"/>
                <w:szCs w:val="26"/>
              </w:rPr>
              <w:t>653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C167BF">
              <w:rPr>
                <w:rFonts w:ascii="Times New Roman" w:hAnsi="Times New Roman" w:cs="Times New Roman"/>
                <w:sz w:val="26"/>
                <w:szCs w:val="26"/>
              </w:rPr>
              <w:t>1230,8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E20E55">
              <w:rPr>
                <w:rFonts w:ascii="Times New Roman" w:hAnsi="Times New Roman" w:cs="Times New Roman"/>
                <w:sz w:val="26"/>
                <w:szCs w:val="26"/>
              </w:rPr>
              <w:t xml:space="preserve">1813,7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 – </w:t>
            </w:r>
            <w:r w:rsidR="00B14961">
              <w:rPr>
                <w:rFonts w:ascii="Times New Roman" w:hAnsi="Times New Roman" w:cs="Times New Roman"/>
                <w:sz w:val="26"/>
                <w:szCs w:val="26"/>
              </w:rPr>
              <w:t>268,3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0785" w:rsidRDefault="00F70785" w:rsidP="00F70785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F70785" w:rsidRDefault="00F70785" w:rsidP="00F707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1.2. В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разделе  </w:t>
      </w:r>
      <w:r>
        <w:rPr>
          <w:rFonts w:ascii="Times New Roman" w:hAnsi="Times New Roman"/>
          <w:sz w:val="26"/>
          <w:szCs w:val="26"/>
          <w:lang w:val="en-US"/>
        </w:rPr>
        <w:t>IV</w:t>
      </w:r>
      <w:proofErr w:type="gramEnd"/>
      <w:r>
        <w:rPr>
          <w:rFonts w:ascii="Times New Roman" w:hAnsi="Times New Roman"/>
          <w:sz w:val="26"/>
          <w:szCs w:val="26"/>
        </w:rPr>
        <w:t xml:space="preserve"> « Обоснование ресурсного обеспечения» Программы слова</w:t>
      </w:r>
    </w:p>
    <w:p w:rsidR="00F70785" w:rsidRDefault="00F70785" w:rsidP="00F7078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«предусмотрено на реализацию Программы </w:t>
      </w:r>
      <w:r w:rsidR="00B14961">
        <w:rPr>
          <w:rFonts w:ascii="Times New Roman" w:hAnsi="Times New Roman" w:cs="Times New Roman"/>
          <w:sz w:val="26"/>
          <w:szCs w:val="26"/>
        </w:rPr>
        <w:t>4381,5</w:t>
      </w:r>
      <w:r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BE59A1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в том числе по годам:</w:t>
      </w:r>
      <w:r w:rsidR="00B14961">
        <w:rPr>
          <w:rFonts w:ascii="Times New Roman" w:hAnsi="Times New Roman" w:cs="Times New Roman"/>
          <w:sz w:val="26"/>
          <w:szCs w:val="26"/>
        </w:rPr>
        <w:t xml:space="preserve"> </w:t>
      </w:r>
      <w:r w:rsidR="00E20E55">
        <w:rPr>
          <w:rFonts w:ascii="Times New Roman" w:hAnsi="Times New Roman" w:cs="Times New Roman"/>
          <w:sz w:val="26"/>
          <w:szCs w:val="26"/>
        </w:rPr>
        <w:t xml:space="preserve">2022 г. – </w:t>
      </w:r>
      <w:r w:rsidR="00B14961">
        <w:rPr>
          <w:rFonts w:ascii="Times New Roman" w:hAnsi="Times New Roman" w:cs="Times New Roman"/>
          <w:sz w:val="26"/>
          <w:szCs w:val="26"/>
        </w:rPr>
        <w:t>210,0</w:t>
      </w:r>
      <w:r w:rsidR="00E20E55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заменить на «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предусмотрено на реализацию Программы </w:t>
      </w:r>
      <w:r w:rsidR="00B14961">
        <w:rPr>
          <w:rFonts w:ascii="Times New Roman" w:hAnsi="Times New Roman" w:cs="Times New Roman"/>
          <w:sz w:val="26"/>
          <w:szCs w:val="26"/>
        </w:rPr>
        <w:t>4439,8</w:t>
      </w:r>
      <w:r>
        <w:rPr>
          <w:rFonts w:ascii="Times New Roman" w:hAnsi="Times New Roman" w:cs="Times New Roman"/>
          <w:sz w:val="26"/>
          <w:szCs w:val="26"/>
        </w:rPr>
        <w:t xml:space="preserve"> тыс. руб., в том числе по годам: </w:t>
      </w:r>
      <w:r w:rsidR="00B14961">
        <w:rPr>
          <w:rFonts w:ascii="Times New Roman" w:hAnsi="Times New Roman" w:cs="Times New Roman"/>
          <w:sz w:val="26"/>
          <w:szCs w:val="26"/>
        </w:rPr>
        <w:t>2022 г. – 268,3</w:t>
      </w:r>
      <w:r w:rsidR="00E20E55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70785" w:rsidRDefault="00F70785" w:rsidP="00F7078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1.3. Приложение к Программе изложить в новой редакции: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"/>
        <w:gridCol w:w="2291"/>
        <w:gridCol w:w="1985"/>
        <w:gridCol w:w="850"/>
        <w:gridCol w:w="851"/>
        <w:gridCol w:w="850"/>
        <w:gridCol w:w="851"/>
        <w:gridCol w:w="850"/>
        <w:gridCol w:w="709"/>
      </w:tblGrid>
      <w:tr w:rsidR="00F70785" w:rsidTr="00F70785">
        <w:trPr>
          <w:trHeight w:val="346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Перечень программных мероприятий</w:t>
            </w:r>
          </w:p>
        </w:tc>
      </w:tr>
      <w:tr w:rsidR="00F70785" w:rsidTr="002B51EE">
        <w:trPr>
          <w:trHeight w:val="334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 мероприятий с указанием адреса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Объемы финансирования,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70785" w:rsidTr="002B51EE">
        <w:trPr>
          <w:trHeight w:val="34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Разработа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проектов ЗСО водозаборов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Выполнение работ по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землеотведению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 скважинами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382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постановка на учет объектов ЖКХ и земельных участков под ними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Огораживание санитарных зон объектов водоснабжения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1D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B14961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бактерицидных фильтров на скважинах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B14961">
        <w:trPr>
          <w:trHeight w:val="1063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Замена башни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Рожновского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 д. Летник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Ремонт водопроводных сетей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C167BF" w:rsidRDefault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67BF">
              <w:rPr>
                <w:rFonts w:ascii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B14961" w:rsidRDefault="001D56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1496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B14961" w:rsidRDefault="00B1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  <w:r w:rsidR="00E20E55" w:rsidRPr="00B14961"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Pr="00B14961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Улучшение материально-технической базы объектов водоснабжения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водопровода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Лукьяновка</w:t>
            </w:r>
            <w:proofErr w:type="spellEnd"/>
            <w:r w:rsidR="001D5664">
              <w:rPr>
                <w:rFonts w:ascii="Times New Roman" w:hAnsi="Times New Roman"/>
                <w:color w:val="000000"/>
                <w:sz w:val="26"/>
                <w:szCs w:val="26"/>
              </w:rPr>
              <w:t>, помещения для установки насосов и оборудования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C167BF" w:rsidRDefault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67BF">
              <w:rPr>
                <w:rFonts w:ascii="Times New Roman" w:hAnsi="Times New Roman"/>
                <w:color w:val="000000"/>
                <w:sz w:val="26"/>
                <w:szCs w:val="26"/>
              </w:rPr>
              <w:t>953,8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1D56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водопровода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E20E5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 w:rsidP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анализа воды из водозаборных скважин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Pr="00E20E55" w:rsidRDefault="00B1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E20E5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 w:rsidP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государственной историко-культурной экспертизы земель по объекту «Строительство водопровода от водозабора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Лукьяновка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 накопительной емкости с. Новороссийское»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61" w:rsidRDefault="00B1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E20E55" w:rsidRPr="00B14961" w:rsidRDefault="00B14961" w:rsidP="00B14961">
            <w:pPr>
              <w:rPr>
                <w:rFonts w:cs="Calibri"/>
              </w:rPr>
            </w:pPr>
            <w:r>
              <w:rPr>
                <w:rFonts w:cs="Calibri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P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E20E5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 w:rsidP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Капитальный ремонт водопровода с. Новороссийское, ул. Советская (750 м)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Default="00B14961" w:rsidP="00B1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5" w:rsidRP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20E55" w:rsidRDefault="00E2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F70785" w:rsidRDefault="00F70785" w:rsidP="00F70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Настоящее постановление подлежит обнародованию на информационном стенде и опубликованию на сайте администрации Новороссийского сельсовета в сети Интернет.</w:t>
      </w:r>
    </w:p>
    <w:p w:rsidR="00F70785" w:rsidRDefault="00F70785" w:rsidP="00F70785">
      <w:pPr>
        <w:spacing w:after="0" w:line="217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3. Контроль над выполнением настоящего Постановления оставляю за собой.</w:t>
      </w:r>
    </w:p>
    <w:p w:rsidR="00F70785" w:rsidRDefault="00F70785" w:rsidP="00F70785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Новороссийского сельсовета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43F23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B9264E" w:rsidRDefault="00F43F23">
      <w:r>
        <w:t xml:space="preserve"> </w:t>
      </w:r>
    </w:p>
    <w:sectPr w:rsidR="00B9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3"/>
    <w:rsid w:val="001D5664"/>
    <w:rsid w:val="002B51EE"/>
    <w:rsid w:val="00625387"/>
    <w:rsid w:val="00985AE3"/>
    <w:rsid w:val="00B14961"/>
    <w:rsid w:val="00B9264E"/>
    <w:rsid w:val="00BE59A1"/>
    <w:rsid w:val="00C167BF"/>
    <w:rsid w:val="00C354E8"/>
    <w:rsid w:val="00E20E55"/>
    <w:rsid w:val="00EB0423"/>
    <w:rsid w:val="00F43F23"/>
    <w:rsid w:val="00F7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343F"/>
  <w15:chartTrackingRefBased/>
  <w15:docId w15:val="{CAB63E93-F8C6-4A64-888E-AC9C726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07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2022-12-26T07:49:00Z</cp:lastPrinted>
  <dcterms:created xsi:type="dcterms:W3CDTF">2019-11-01T07:31:00Z</dcterms:created>
  <dcterms:modified xsi:type="dcterms:W3CDTF">2022-12-26T07:49:00Z</dcterms:modified>
</cp:coreProperties>
</file>