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C5823" w14:textId="77777777" w:rsidR="00934ECC" w:rsidRPr="00861D11" w:rsidRDefault="00B90B27" w:rsidP="00B90B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1D11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5B0E108E" w14:textId="77777777" w:rsidR="00B90B27" w:rsidRPr="00861D11" w:rsidRDefault="00B90B27" w:rsidP="00B90B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1D11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459DF4B9" w14:textId="77777777" w:rsidR="00B90B27" w:rsidRPr="00861D11" w:rsidRDefault="00B90B27" w:rsidP="00B90B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1D11"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57C22E94" w14:textId="77777777" w:rsidR="00B90B27" w:rsidRPr="00861D11" w:rsidRDefault="00B90B27" w:rsidP="00B90B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1D11">
        <w:rPr>
          <w:rFonts w:ascii="Times New Roman" w:hAnsi="Times New Roman" w:cs="Times New Roman"/>
          <w:sz w:val="26"/>
          <w:szCs w:val="26"/>
        </w:rPr>
        <w:t>Администрация Новороссийского сельсовета</w:t>
      </w:r>
    </w:p>
    <w:p w14:paraId="4F81C7A5" w14:textId="77777777" w:rsidR="00B90B27" w:rsidRPr="00861D11" w:rsidRDefault="00B90B27" w:rsidP="00B90B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0D4E3A7" w14:textId="70FECD18" w:rsidR="00B90B27" w:rsidRPr="00861D11" w:rsidRDefault="00B90B27" w:rsidP="00B90B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1D11">
        <w:rPr>
          <w:rFonts w:ascii="Times New Roman" w:hAnsi="Times New Roman" w:cs="Times New Roman"/>
          <w:sz w:val="26"/>
          <w:szCs w:val="26"/>
        </w:rPr>
        <w:t>«1</w:t>
      </w:r>
      <w:r w:rsidR="001630EB">
        <w:rPr>
          <w:rFonts w:ascii="Times New Roman" w:hAnsi="Times New Roman" w:cs="Times New Roman"/>
          <w:sz w:val="26"/>
          <w:szCs w:val="26"/>
        </w:rPr>
        <w:t>1</w:t>
      </w:r>
      <w:r w:rsidRPr="00861D11">
        <w:rPr>
          <w:rFonts w:ascii="Times New Roman" w:hAnsi="Times New Roman" w:cs="Times New Roman"/>
          <w:sz w:val="26"/>
          <w:szCs w:val="26"/>
        </w:rPr>
        <w:t>» ноября 202</w:t>
      </w:r>
      <w:r w:rsidR="001630EB">
        <w:rPr>
          <w:rFonts w:ascii="Times New Roman" w:hAnsi="Times New Roman" w:cs="Times New Roman"/>
          <w:sz w:val="26"/>
          <w:szCs w:val="26"/>
        </w:rPr>
        <w:t>4</w:t>
      </w:r>
      <w:r w:rsidRPr="00861D1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с. Новороссийское</w:t>
      </w:r>
    </w:p>
    <w:p w14:paraId="422E47EC" w14:textId="77777777" w:rsidR="00B90B27" w:rsidRPr="00861D11" w:rsidRDefault="00B90B27" w:rsidP="00B90B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1D11">
        <w:rPr>
          <w:rFonts w:ascii="Times New Roman" w:hAnsi="Times New Roman" w:cs="Times New Roman"/>
          <w:sz w:val="26"/>
          <w:szCs w:val="26"/>
        </w:rPr>
        <w:t>ЗАКЛЮЧЕНИЕ</w:t>
      </w:r>
    </w:p>
    <w:p w14:paraId="048A02CD" w14:textId="2ACB6EF9" w:rsidR="00B90B27" w:rsidRPr="00861D11" w:rsidRDefault="00B90B27" w:rsidP="00B90B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1D11">
        <w:rPr>
          <w:rFonts w:ascii="Times New Roman" w:hAnsi="Times New Roman" w:cs="Times New Roman"/>
          <w:sz w:val="26"/>
          <w:szCs w:val="26"/>
        </w:rPr>
        <w:t>по результатам общественного обсуждения проектов программ профилактики рисков причинения вреда (ущерба) охраняемым законом ценностям на 202</w:t>
      </w:r>
      <w:r w:rsidR="001630EB">
        <w:rPr>
          <w:rFonts w:ascii="Times New Roman" w:hAnsi="Times New Roman" w:cs="Times New Roman"/>
          <w:sz w:val="26"/>
          <w:szCs w:val="26"/>
        </w:rPr>
        <w:t>5</w:t>
      </w:r>
      <w:r w:rsidRPr="00861D11">
        <w:rPr>
          <w:rFonts w:ascii="Times New Roman" w:hAnsi="Times New Roman" w:cs="Times New Roman"/>
          <w:sz w:val="26"/>
          <w:szCs w:val="26"/>
        </w:rPr>
        <w:t xml:space="preserve"> год при осуществлении муниципального контроля на территории Новороссийского сельсовета</w:t>
      </w:r>
    </w:p>
    <w:p w14:paraId="3D9A32B0" w14:textId="77777777" w:rsidR="00B90B27" w:rsidRPr="00861D11" w:rsidRDefault="00B90B27" w:rsidP="00B90B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F9756F6" w14:textId="69299FD0" w:rsidR="00B90B27" w:rsidRPr="00861D11" w:rsidRDefault="00B90B27" w:rsidP="00B9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1D11">
        <w:rPr>
          <w:rFonts w:ascii="Times New Roman" w:hAnsi="Times New Roman" w:cs="Times New Roman"/>
          <w:sz w:val="26"/>
          <w:szCs w:val="26"/>
        </w:rPr>
        <w:t>1. Проекты программ профилактики рисков причинения вреда (ущерба) охраняемым законом ценностям на 202</w:t>
      </w:r>
      <w:r w:rsidR="001630EB">
        <w:rPr>
          <w:rFonts w:ascii="Times New Roman" w:hAnsi="Times New Roman" w:cs="Times New Roman"/>
          <w:sz w:val="26"/>
          <w:szCs w:val="26"/>
        </w:rPr>
        <w:t>5</w:t>
      </w:r>
      <w:r w:rsidRPr="00861D11">
        <w:rPr>
          <w:rFonts w:ascii="Times New Roman" w:hAnsi="Times New Roman" w:cs="Times New Roman"/>
          <w:sz w:val="26"/>
          <w:szCs w:val="26"/>
        </w:rPr>
        <w:t xml:space="preserve"> год: программа «Профилактика нарушений при проведении муниципального контроля на автомобильном транспорте и в дорожном хозяйстве в границах Новороссийского сельсовета на 202</w:t>
      </w:r>
      <w:r w:rsidR="001630EB">
        <w:rPr>
          <w:rFonts w:ascii="Times New Roman" w:hAnsi="Times New Roman" w:cs="Times New Roman"/>
          <w:sz w:val="26"/>
          <w:szCs w:val="26"/>
        </w:rPr>
        <w:t>5</w:t>
      </w:r>
      <w:r w:rsidRPr="00861D11">
        <w:rPr>
          <w:rFonts w:ascii="Times New Roman" w:hAnsi="Times New Roman" w:cs="Times New Roman"/>
          <w:sz w:val="26"/>
          <w:szCs w:val="26"/>
        </w:rPr>
        <w:t xml:space="preserve"> год», программа «Профилактика нарушений при осуществлении муниципального контроля в сфере благоустройства на территории Новороссийского сельсовета на 2024 год», программа «Профилактика нарушений при проведении муниципального жилищного контроля на территории Новороссийского сельсовета на 202</w:t>
      </w:r>
      <w:r w:rsidR="001630EB">
        <w:rPr>
          <w:rFonts w:ascii="Times New Roman" w:hAnsi="Times New Roman" w:cs="Times New Roman"/>
          <w:sz w:val="26"/>
          <w:szCs w:val="26"/>
        </w:rPr>
        <w:t>5</w:t>
      </w:r>
      <w:r w:rsidRPr="00861D11">
        <w:rPr>
          <w:rFonts w:ascii="Times New Roman" w:hAnsi="Times New Roman" w:cs="Times New Roman"/>
          <w:sz w:val="26"/>
          <w:szCs w:val="26"/>
        </w:rPr>
        <w:t xml:space="preserve"> год» (далее – Проекты), разработаны в соответствии с Федеральным Законом от 31.07.2021 № 248-ФЗ «О государственном контроле (надзоре) и муниципальном контроле в Российской Федерации», 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охраняемых законом ценностям».</w:t>
      </w:r>
    </w:p>
    <w:p w14:paraId="4BF01114" w14:textId="77777777" w:rsidR="00B90B27" w:rsidRPr="00861D11" w:rsidRDefault="00DF2AB1" w:rsidP="00B9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1D11">
        <w:rPr>
          <w:rFonts w:ascii="Times New Roman" w:hAnsi="Times New Roman" w:cs="Times New Roman"/>
          <w:sz w:val="26"/>
          <w:szCs w:val="26"/>
        </w:rPr>
        <w:t>2. Разработчик проектов: Администрация Новороссийского сельсовета Алтайского района Республики Хакасия.</w:t>
      </w:r>
    </w:p>
    <w:p w14:paraId="53CC13D1" w14:textId="36674571" w:rsidR="00DF2AB1" w:rsidRPr="00861D11" w:rsidRDefault="00DF2AB1" w:rsidP="00B9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1D11">
        <w:rPr>
          <w:rFonts w:ascii="Times New Roman" w:hAnsi="Times New Roman" w:cs="Times New Roman"/>
          <w:sz w:val="26"/>
          <w:szCs w:val="26"/>
        </w:rPr>
        <w:t>3. Сроки проведения общественных обсуждений: 0</w:t>
      </w:r>
      <w:r w:rsidR="001630EB">
        <w:rPr>
          <w:rFonts w:ascii="Times New Roman" w:hAnsi="Times New Roman" w:cs="Times New Roman"/>
          <w:sz w:val="26"/>
          <w:szCs w:val="26"/>
        </w:rPr>
        <w:t>1</w:t>
      </w:r>
      <w:r w:rsidRPr="00861D11">
        <w:rPr>
          <w:rFonts w:ascii="Times New Roman" w:hAnsi="Times New Roman" w:cs="Times New Roman"/>
          <w:sz w:val="26"/>
          <w:szCs w:val="26"/>
        </w:rPr>
        <w:t>.10.202</w:t>
      </w:r>
      <w:r w:rsidR="001630EB">
        <w:rPr>
          <w:rFonts w:ascii="Times New Roman" w:hAnsi="Times New Roman" w:cs="Times New Roman"/>
          <w:sz w:val="26"/>
          <w:szCs w:val="26"/>
        </w:rPr>
        <w:t>4</w:t>
      </w:r>
      <w:r w:rsidRPr="00861D11">
        <w:rPr>
          <w:rFonts w:ascii="Times New Roman" w:hAnsi="Times New Roman" w:cs="Times New Roman"/>
          <w:sz w:val="26"/>
          <w:szCs w:val="26"/>
        </w:rPr>
        <w:t xml:space="preserve"> по 0</w:t>
      </w:r>
      <w:r w:rsidR="001630EB">
        <w:rPr>
          <w:rFonts w:ascii="Times New Roman" w:hAnsi="Times New Roman" w:cs="Times New Roman"/>
          <w:sz w:val="26"/>
          <w:szCs w:val="26"/>
        </w:rPr>
        <w:t>1</w:t>
      </w:r>
      <w:r w:rsidRPr="00861D11">
        <w:rPr>
          <w:rFonts w:ascii="Times New Roman" w:hAnsi="Times New Roman" w:cs="Times New Roman"/>
          <w:sz w:val="26"/>
          <w:szCs w:val="26"/>
        </w:rPr>
        <w:t>.11.202</w:t>
      </w:r>
      <w:r w:rsidR="001630EB">
        <w:rPr>
          <w:rFonts w:ascii="Times New Roman" w:hAnsi="Times New Roman" w:cs="Times New Roman"/>
          <w:sz w:val="26"/>
          <w:szCs w:val="26"/>
        </w:rPr>
        <w:t>4</w:t>
      </w:r>
      <w:r w:rsidRPr="00861D11">
        <w:rPr>
          <w:rFonts w:ascii="Times New Roman" w:hAnsi="Times New Roman" w:cs="Times New Roman"/>
          <w:sz w:val="26"/>
          <w:szCs w:val="26"/>
        </w:rPr>
        <w:t>.</w:t>
      </w:r>
    </w:p>
    <w:p w14:paraId="572113D0" w14:textId="77777777" w:rsidR="00DF2AB1" w:rsidRPr="00861D11" w:rsidRDefault="00DF2AB1" w:rsidP="00B9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1D11">
        <w:rPr>
          <w:rFonts w:ascii="Times New Roman" w:hAnsi="Times New Roman" w:cs="Times New Roman"/>
          <w:sz w:val="26"/>
          <w:szCs w:val="26"/>
        </w:rPr>
        <w:t xml:space="preserve">4. Способ проведения общественных обсуждений: Проекты программ профилактики размещены на официальном сайте Администрации Новороссийского сельсовета в сети Интернет </w:t>
      </w:r>
      <w:r w:rsidRPr="00861D11">
        <w:rPr>
          <w:rFonts w:ascii="Times New Roman" w:hAnsi="Times New Roman" w:cs="Times New Roman"/>
          <w:sz w:val="26"/>
          <w:szCs w:val="26"/>
          <w:lang w:val="en-US"/>
        </w:rPr>
        <w:t>novoross</w:t>
      </w:r>
      <w:r w:rsidRPr="00861D11">
        <w:rPr>
          <w:rFonts w:ascii="Times New Roman" w:hAnsi="Times New Roman" w:cs="Times New Roman"/>
          <w:sz w:val="26"/>
          <w:szCs w:val="26"/>
        </w:rPr>
        <w:t>19.</w:t>
      </w:r>
      <w:r w:rsidRPr="00861D11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861D11">
        <w:rPr>
          <w:rFonts w:ascii="Times New Roman" w:hAnsi="Times New Roman" w:cs="Times New Roman"/>
          <w:sz w:val="26"/>
          <w:szCs w:val="26"/>
        </w:rPr>
        <w:t>.</w:t>
      </w:r>
    </w:p>
    <w:p w14:paraId="2B01F911" w14:textId="77777777" w:rsidR="00DF2AB1" w:rsidRPr="00861D11" w:rsidRDefault="00DF2AB1" w:rsidP="00B9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1D11">
        <w:rPr>
          <w:rFonts w:ascii="Times New Roman" w:hAnsi="Times New Roman" w:cs="Times New Roman"/>
          <w:sz w:val="26"/>
          <w:szCs w:val="26"/>
        </w:rPr>
        <w:t>5. Предложения и замечания, полученные в ходе проведения общественных обсуждений: предложения и замечания не поступали.</w:t>
      </w:r>
    </w:p>
    <w:p w14:paraId="05BCC73D" w14:textId="77777777" w:rsidR="00DF2AB1" w:rsidRPr="00861D11" w:rsidRDefault="00DF2AB1" w:rsidP="00B9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1D11">
        <w:rPr>
          <w:rFonts w:ascii="Times New Roman" w:hAnsi="Times New Roman" w:cs="Times New Roman"/>
          <w:sz w:val="26"/>
          <w:szCs w:val="26"/>
        </w:rPr>
        <w:t>6. Проекты программ профилактики подлежат утверждению в таком виде, который размещен на официальном сайте Администрации Новороссийского сельсовета.</w:t>
      </w:r>
    </w:p>
    <w:p w14:paraId="36341C45" w14:textId="6808141C" w:rsidR="00DF2AB1" w:rsidRPr="00861D11" w:rsidRDefault="00DF2AB1" w:rsidP="00B9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1D11">
        <w:rPr>
          <w:rFonts w:ascii="Times New Roman" w:hAnsi="Times New Roman" w:cs="Times New Roman"/>
          <w:sz w:val="26"/>
          <w:szCs w:val="26"/>
        </w:rPr>
        <w:t>7.Настоящее заключение о результатах общественного обсуждения разместить на официальном сайте Администрации Новороссийского сельсовета в сети Интернет не позднее 1</w:t>
      </w:r>
      <w:r w:rsidR="001630EB">
        <w:rPr>
          <w:rFonts w:ascii="Times New Roman" w:hAnsi="Times New Roman" w:cs="Times New Roman"/>
          <w:sz w:val="26"/>
          <w:szCs w:val="26"/>
        </w:rPr>
        <w:t>2</w:t>
      </w:r>
      <w:r w:rsidRPr="00861D11">
        <w:rPr>
          <w:rFonts w:ascii="Times New Roman" w:hAnsi="Times New Roman" w:cs="Times New Roman"/>
          <w:sz w:val="26"/>
          <w:szCs w:val="26"/>
        </w:rPr>
        <w:t>.11.202</w:t>
      </w:r>
      <w:r w:rsidR="001630EB">
        <w:rPr>
          <w:rFonts w:ascii="Times New Roman" w:hAnsi="Times New Roman" w:cs="Times New Roman"/>
          <w:sz w:val="26"/>
          <w:szCs w:val="26"/>
        </w:rPr>
        <w:t>4</w:t>
      </w:r>
      <w:r w:rsidRPr="00861D11">
        <w:rPr>
          <w:rFonts w:ascii="Times New Roman" w:hAnsi="Times New Roman" w:cs="Times New Roman"/>
          <w:sz w:val="26"/>
          <w:szCs w:val="26"/>
        </w:rPr>
        <w:t>.</w:t>
      </w:r>
    </w:p>
    <w:p w14:paraId="082D43E2" w14:textId="0E71F798" w:rsidR="00DF2AB1" w:rsidRPr="00861D11" w:rsidRDefault="00DF2AB1" w:rsidP="00B9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1D11">
        <w:rPr>
          <w:rFonts w:ascii="Times New Roman" w:hAnsi="Times New Roman" w:cs="Times New Roman"/>
          <w:sz w:val="26"/>
          <w:szCs w:val="26"/>
        </w:rPr>
        <w:t>8. В срок до 20.12.202</w:t>
      </w:r>
      <w:r w:rsidR="001630EB">
        <w:rPr>
          <w:rFonts w:ascii="Times New Roman" w:hAnsi="Times New Roman" w:cs="Times New Roman"/>
          <w:sz w:val="26"/>
          <w:szCs w:val="26"/>
        </w:rPr>
        <w:t>4</w:t>
      </w:r>
      <w:r w:rsidRPr="00861D11">
        <w:rPr>
          <w:rFonts w:ascii="Times New Roman" w:hAnsi="Times New Roman" w:cs="Times New Roman"/>
          <w:sz w:val="26"/>
          <w:szCs w:val="26"/>
        </w:rPr>
        <w:t xml:space="preserve"> утвердить программы профилактики постановлениями Администрации Новороссийского сельсовета Алтайского района Республики Хакасия и разместить на официальном сайте Администрации в течение 5 рабочих дней со дня утверждения.</w:t>
      </w:r>
    </w:p>
    <w:p w14:paraId="4B91ED26" w14:textId="00025392" w:rsidR="00DF2AB1" w:rsidRPr="00861D11" w:rsidRDefault="00DF2AB1" w:rsidP="00B9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1D11">
        <w:rPr>
          <w:rFonts w:ascii="Times New Roman" w:hAnsi="Times New Roman" w:cs="Times New Roman"/>
          <w:sz w:val="26"/>
          <w:szCs w:val="26"/>
        </w:rPr>
        <w:t>9. В срок до 27.12.202</w:t>
      </w:r>
      <w:r w:rsidR="001630EB">
        <w:rPr>
          <w:rFonts w:ascii="Times New Roman" w:hAnsi="Times New Roman" w:cs="Times New Roman"/>
          <w:sz w:val="26"/>
          <w:szCs w:val="26"/>
        </w:rPr>
        <w:t>4</w:t>
      </w:r>
      <w:r w:rsidRPr="00861D11">
        <w:rPr>
          <w:rFonts w:ascii="Times New Roman" w:hAnsi="Times New Roman" w:cs="Times New Roman"/>
          <w:sz w:val="26"/>
          <w:szCs w:val="26"/>
        </w:rPr>
        <w:t xml:space="preserve"> направить ссылки на размещенные программы в Министерство экономического развития Республики Хакасия.</w:t>
      </w:r>
    </w:p>
    <w:p w14:paraId="38439F8D" w14:textId="77777777" w:rsidR="00DF2AB1" w:rsidRPr="00861D11" w:rsidRDefault="00DF2AB1" w:rsidP="00B9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54CA869" w14:textId="77777777" w:rsidR="00861D11" w:rsidRDefault="00861D11" w:rsidP="00861D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E582DC" w14:textId="77777777" w:rsidR="00DF2AB1" w:rsidRPr="00861D11" w:rsidRDefault="00DF2AB1" w:rsidP="00861D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1D11">
        <w:rPr>
          <w:rFonts w:ascii="Times New Roman" w:hAnsi="Times New Roman" w:cs="Times New Roman"/>
          <w:sz w:val="26"/>
          <w:szCs w:val="26"/>
        </w:rPr>
        <w:t xml:space="preserve">Глава Новороссийского сельсовета </w:t>
      </w:r>
      <w:r w:rsidR="00861D1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861D11">
        <w:rPr>
          <w:rFonts w:ascii="Times New Roman" w:hAnsi="Times New Roman" w:cs="Times New Roman"/>
          <w:sz w:val="26"/>
          <w:szCs w:val="26"/>
        </w:rPr>
        <w:t>О.В. Абаринова</w:t>
      </w:r>
    </w:p>
    <w:sectPr w:rsidR="00DF2AB1" w:rsidRPr="00861D11" w:rsidSect="00B90B2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48"/>
    <w:rsid w:val="001630EB"/>
    <w:rsid w:val="00861D11"/>
    <w:rsid w:val="00934ECC"/>
    <w:rsid w:val="00B90B27"/>
    <w:rsid w:val="00DE3348"/>
    <w:rsid w:val="00D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E750"/>
  <w15:chartTrackingRefBased/>
  <w15:docId w15:val="{41CC5979-CF12-4572-8C63-B4A344D1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1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2025-04-11T07:09:00Z</cp:lastPrinted>
  <dcterms:created xsi:type="dcterms:W3CDTF">2023-12-11T08:02:00Z</dcterms:created>
  <dcterms:modified xsi:type="dcterms:W3CDTF">2025-04-11T07:10:00Z</dcterms:modified>
</cp:coreProperties>
</file>